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83B53" w14:textId="458F6DCA" w:rsidR="00782FF5" w:rsidRPr="00341EFB" w:rsidRDefault="00994FE0" w:rsidP="00782FF5">
      <w:pPr>
        <w:pBdr>
          <w:top w:val="single" w:sz="6" w:space="1" w:color="auto"/>
        </w:pBdr>
        <w:rPr>
          <w:rFonts w:ascii="Avenir Book" w:hAnsi="Avenir Book"/>
          <w:sz w:val="22"/>
          <w:szCs w:val="22"/>
        </w:rPr>
      </w:pPr>
      <w:r>
        <w:rPr>
          <w:rFonts w:ascii="Avenir Book" w:hAnsi="Avenir Book"/>
          <w:sz w:val="22"/>
          <w:szCs w:val="22"/>
        </w:rPr>
        <w:t xml:space="preserve"> </w:t>
      </w:r>
      <w:r w:rsidR="00782FF5" w:rsidRPr="00341EFB">
        <w:rPr>
          <w:rFonts w:ascii="Avenir Book" w:hAnsi="Avenir Book"/>
          <w:sz w:val="22"/>
          <w:szCs w:val="22"/>
        </w:rPr>
        <w:t xml:space="preserve">Instructor: Julia Romberger </w:t>
      </w:r>
      <w:r w:rsidR="00782FF5" w:rsidRPr="00341EFB">
        <w:rPr>
          <w:rFonts w:ascii="Avenir Book" w:hAnsi="Avenir Book"/>
          <w:sz w:val="22"/>
          <w:szCs w:val="22"/>
        </w:rPr>
        <w:tab/>
      </w:r>
      <w:r w:rsidR="00782FF5" w:rsidRPr="00341EFB">
        <w:rPr>
          <w:rFonts w:ascii="Avenir Book" w:hAnsi="Avenir Book"/>
          <w:sz w:val="22"/>
          <w:szCs w:val="22"/>
        </w:rPr>
        <w:tab/>
        <w:t>Office phone: 683-4012</w:t>
      </w:r>
    </w:p>
    <w:p w14:paraId="3AE8AC8E" w14:textId="5980D435" w:rsidR="00782FF5" w:rsidRPr="00341EFB" w:rsidRDefault="00782FF5" w:rsidP="00782FF5">
      <w:pPr>
        <w:rPr>
          <w:rFonts w:ascii="Avenir Book" w:hAnsi="Avenir Book"/>
          <w:sz w:val="22"/>
          <w:szCs w:val="22"/>
        </w:rPr>
      </w:pPr>
      <w:r w:rsidRPr="00341EFB">
        <w:rPr>
          <w:rFonts w:ascii="Avenir Book" w:hAnsi="Avenir Book"/>
          <w:sz w:val="22"/>
          <w:szCs w:val="22"/>
        </w:rPr>
        <w:t xml:space="preserve">Office: </w:t>
      </w:r>
      <w:r w:rsidR="009C587F">
        <w:rPr>
          <w:rFonts w:ascii="Avenir Book" w:hAnsi="Avenir Book"/>
          <w:sz w:val="22"/>
          <w:szCs w:val="22"/>
        </w:rPr>
        <w:t>5024</w:t>
      </w:r>
      <w:r w:rsidRPr="00341EFB">
        <w:rPr>
          <w:rFonts w:ascii="Avenir Book" w:hAnsi="Avenir Book"/>
          <w:sz w:val="22"/>
          <w:szCs w:val="22"/>
        </w:rPr>
        <w:t xml:space="preserve"> BAL</w:t>
      </w:r>
      <w:r w:rsidRPr="00341EFB">
        <w:rPr>
          <w:rFonts w:ascii="Avenir Book" w:hAnsi="Avenir Book"/>
          <w:sz w:val="22"/>
          <w:szCs w:val="22"/>
        </w:rPr>
        <w:tab/>
      </w:r>
      <w:r w:rsidRPr="00341EFB">
        <w:rPr>
          <w:rFonts w:ascii="Avenir Book" w:hAnsi="Avenir Book"/>
          <w:sz w:val="22"/>
          <w:szCs w:val="22"/>
        </w:rPr>
        <w:tab/>
      </w:r>
      <w:r w:rsidRPr="00341EFB">
        <w:rPr>
          <w:rFonts w:ascii="Avenir Book" w:hAnsi="Avenir Book"/>
          <w:sz w:val="22"/>
          <w:szCs w:val="22"/>
        </w:rPr>
        <w:tab/>
        <w:t xml:space="preserve">Office hours: </w:t>
      </w:r>
      <w:r w:rsidR="00341EFB">
        <w:rPr>
          <w:rFonts w:ascii="Avenir Book" w:hAnsi="Avenir Book"/>
          <w:sz w:val="22"/>
          <w:szCs w:val="22"/>
        </w:rPr>
        <w:t>m</w:t>
      </w:r>
      <w:r w:rsidRPr="00341EFB">
        <w:rPr>
          <w:rFonts w:ascii="Avenir Book" w:hAnsi="Avenir Book"/>
          <w:sz w:val="22"/>
          <w:szCs w:val="22"/>
        </w:rPr>
        <w:t xml:space="preserve"> </w:t>
      </w:r>
      <w:r w:rsidR="004624A8" w:rsidRPr="00341EFB">
        <w:rPr>
          <w:rFonts w:ascii="Avenir Book" w:hAnsi="Avenir Book"/>
          <w:sz w:val="22"/>
          <w:szCs w:val="22"/>
        </w:rPr>
        <w:t>1</w:t>
      </w:r>
      <w:r w:rsidRPr="00341EFB">
        <w:rPr>
          <w:rFonts w:ascii="Avenir Book" w:hAnsi="Avenir Book"/>
          <w:sz w:val="22"/>
          <w:szCs w:val="22"/>
        </w:rPr>
        <w:t>:</w:t>
      </w:r>
      <w:r w:rsidR="00341EFB">
        <w:rPr>
          <w:rFonts w:ascii="Avenir Book" w:hAnsi="Avenir Book"/>
          <w:sz w:val="22"/>
          <w:szCs w:val="22"/>
        </w:rPr>
        <w:t>0</w:t>
      </w:r>
      <w:r w:rsidRPr="00341EFB">
        <w:rPr>
          <w:rFonts w:ascii="Avenir Book" w:hAnsi="Avenir Book"/>
          <w:sz w:val="22"/>
          <w:szCs w:val="22"/>
        </w:rPr>
        <w:t>0-</w:t>
      </w:r>
      <w:r w:rsidR="00341EFB">
        <w:rPr>
          <w:rFonts w:ascii="Avenir Book" w:hAnsi="Avenir Book"/>
          <w:sz w:val="22"/>
          <w:szCs w:val="22"/>
        </w:rPr>
        <w:t>2</w:t>
      </w:r>
      <w:r w:rsidRPr="00341EFB">
        <w:rPr>
          <w:rFonts w:ascii="Avenir Book" w:hAnsi="Avenir Book"/>
          <w:sz w:val="22"/>
          <w:szCs w:val="22"/>
        </w:rPr>
        <w:t>:</w:t>
      </w:r>
      <w:r w:rsidR="00341EFB">
        <w:rPr>
          <w:rFonts w:ascii="Avenir Book" w:hAnsi="Avenir Book"/>
          <w:sz w:val="22"/>
          <w:szCs w:val="22"/>
        </w:rPr>
        <w:t>0</w:t>
      </w:r>
      <w:r w:rsidRPr="00341EFB">
        <w:rPr>
          <w:rFonts w:ascii="Avenir Book" w:hAnsi="Avenir Book"/>
          <w:sz w:val="22"/>
          <w:szCs w:val="22"/>
        </w:rPr>
        <w:t>0</w:t>
      </w:r>
      <w:r w:rsidR="004624A8" w:rsidRPr="00341EFB">
        <w:rPr>
          <w:rFonts w:ascii="Avenir Book" w:hAnsi="Avenir Book"/>
          <w:sz w:val="22"/>
          <w:szCs w:val="22"/>
        </w:rPr>
        <w:t xml:space="preserve"> </w:t>
      </w:r>
      <w:r w:rsidR="00F65C81" w:rsidRPr="00341EFB">
        <w:rPr>
          <w:rFonts w:ascii="Avenir Book" w:hAnsi="Avenir Book"/>
          <w:sz w:val="22"/>
          <w:szCs w:val="22"/>
        </w:rPr>
        <w:t>|</w:t>
      </w:r>
      <w:r w:rsidRPr="00341EFB">
        <w:rPr>
          <w:rFonts w:ascii="Avenir Book" w:hAnsi="Avenir Book"/>
          <w:sz w:val="22"/>
          <w:szCs w:val="22"/>
        </w:rPr>
        <w:t xml:space="preserve"> </w:t>
      </w:r>
      <w:r w:rsidR="00341EFB">
        <w:rPr>
          <w:rFonts w:ascii="Avenir Book" w:hAnsi="Avenir Book"/>
          <w:sz w:val="22"/>
          <w:szCs w:val="22"/>
        </w:rPr>
        <w:t>t</w:t>
      </w:r>
      <w:r w:rsidR="004624A8" w:rsidRPr="00341EFB">
        <w:rPr>
          <w:rFonts w:ascii="Avenir Book" w:hAnsi="Avenir Book"/>
          <w:sz w:val="22"/>
          <w:szCs w:val="22"/>
        </w:rPr>
        <w:t xml:space="preserve"> </w:t>
      </w:r>
      <w:r w:rsidR="00944F77">
        <w:rPr>
          <w:rFonts w:ascii="Avenir Book" w:hAnsi="Avenir Book"/>
          <w:sz w:val="22"/>
          <w:szCs w:val="22"/>
        </w:rPr>
        <w:t>2</w:t>
      </w:r>
      <w:r w:rsidR="004624A8" w:rsidRPr="00341EFB">
        <w:rPr>
          <w:rFonts w:ascii="Avenir Book" w:hAnsi="Avenir Book"/>
          <w:sz w:val="22"/>
          <w:szCs w:val="22"/>
        </w:rPr>
        <w:t>:00-</w:t>
      </w:r>
      <w:r w:rsidR="00944F77">
        <w:rPr>
          <w:rFonts w:ascii="Avenir Book" w:hAnsi="Avenir Book"/>
          <w:sz w:val="22"/>
          <w:szCs w:val="22"/>
        </w:rPr>
        <w:t>3</w:t>
      </w:r>
      <w:r w:rsidR="004624A8" w:rsidRPr="00341EFB">
        <w:rPr>
          <w:rFonts w:ascii="Avenir Book" w:hAnsi="Avenir Book"/>
          <w:sz w:val="22"/>
          <w:szCs w:val="22"/>
        </w:rPr>
        <w:t xml:space="preserve">:00 &amp; </w:t>
      </w:r>
      <w:r w:rsidRPr="00341EFB">
        <w:rPr>
          <w:rFonts w:ascii="Avenir Book" w:hAnsi="Avenir Book"/>
          <w:sz w:val="22"/>
          <w:szCs w:val="22"/>
        </w:rPr>
        <w:t>by appt.</w:t>
      </w:r>
    </w:p>
    <w:p w14:paraId="0B308F6B" w14:textId="77777777" w:rsidR="00782FF5" w:rsidRPr="00341EFB" w:rsidRDefault="00782FF5" w:rsidP="00782FF5">
      <w:pPr>
        <w:pBdr>
          <w:bottom w:val="single" w:sz="6" w:space="1" w:color="auto"/>
        </w:pBdr>
        <w:rPr>
          <w:rFonts w:ascii="Avenir Book" w:hAnsi="Avenir Book"/>
          <w:sz w:val="20"/>
          <w:szCs w:val="20"/>
        </w:rPr>
      </w:pPr>
      <w:r w:rsidRPr="00341EFB">
        <w:rPr>
          <w:rFonts w:ascii="Avenir Book" w:hAnsi="Avenir Book"/>
          <w:sz w:val="20"/>
          <w:szCs w:val="20"/>
        </w:rPr>
        <w:t>Email: jromberg@odu.edu</w:t>
      </w:r>
      <w:r w:rsidRPr="00341EFB">
        <w:rPr>
          <w:rFonts w:ascii="Avenir Book" w:hAnsi="Avenir Book"/>
          <w:sz w:val="20"/>
          <w:szCs w:val="20"/>
        </w:rPr>
        <w:tab/>
      </w:r>
      <w:r w:rsidRPr="00341EFB">
        <w:rPr>
          <w:rFonts w:ascii="Avenir Book" w:hAnsi="Avenir Book"/>
          <w:sz w:val="20"/>
          <w:szCs w:val="20"/>
        </w:rPr>
        <w:tab/>
        <w:t>Course Page: http://</w:t>
      </w:r>
      <w:r w:rsidR="00341EFB" w:rsidRPr="00341EFB">
        <w:rPr>
          <w:rFonts w:ascii="Avenir Book" w:hAnsi="Avenir Book"/>
          <w:sz w:val="20"/>
          <w:szCs w:val="20"/>
        </w:rPr>
        <w:t>jromberger.faculty.digitalodu.com/810fa14/</w:t>
      </w:r>
    </w:p>
    <w:p w14:paraId="60FAA874" w14:textId="77777777" w:rsidR="00782FF5" w:rsidRPr="00341EFB" w:rsidRDefault="00782FF5">
      <w:pPr>
        <w:rPr>
          <w:rFonts w:ascii="Avenir Book" w:hAnsi="Avenir Book"/>
          <w:sz w:val="16"/>
          <w:szCs w:val="16"/>
        </w:rPr>
      </w:pPr>
    </w:p>
    <w:p w14:paraId="0B1D46E8" w14:textId="77777777" w:rsidR="00782FF5" w:rsidRPr="00341EFB" w:rsidRDefault="00782FF5">
      <w:pPr>
        <w:pStyle w:val="Heading1"/>
        <w:rPr>
          <w:rFonts w:ascii="Avenir Book" w:hAnsi="Avenir Book"/>
          <w:b w:val="0"/>
          <w:sz w:val="28"/>
        </w:rPr>
      </w:pPr>
      <w:r w:rsidRPr="00341EFB">
        <w:rPr>
          <w:rFonts w:ascii="Avenir Book" w:hAnsi="Avenir Book"/>
          <w:b w:val="0"/>
          <w:sz w:val="28"/>
        </w:rPr>
        <w:t xml:space="preserve">Course Description </w:t>
      </w:r>
    </w:p>
    <w:p w14:paraId="7D35E0CF" w14:textId="302A92F2" w:rsidR="004D587F" w:rsidRPr="004D587F" w:rsidRDefault="004D587F" w:rsidP="004D587F">
      <w:pPr>
        <w:rPr>
          <w:rFonts w:ascii="Palatino" w:hAnsi="Palatino"/>
        </w:rPr>
      </w:pPr>
      <w:r w:rsidRPr="004D587F">
        <w:rPr>
          <w:rFonts w:ascii="Palatino" w:hAnsi="Palatino"/>
        </w:rPr>
        <w:t xml:space="preserve">Major Debates is a core course for the doctoral program; it provides an introduction to the discipline(s) of English Studies and a broad framework for </w:t>
      </w:r>
      <w:r w:rsidR="0011378F">
        <w:rPr>
          <w:rFonts w:ascii="Palatino" w:hAnsi="Palatino"/>
        </w:rPr>
        <w:t xml:space="preserve">thinking about current issues. </w:t>
      </w:r>
      <w:r w:rsidRPr="004D587F">
        <w:rPr>
          <w:rFonts w:ascii="Palatino" w:hAnsi="Palatino"/>
        </w:rPr>
        <w:t>We will examine the fields of linguistics, composition, rhetoric,</w:t>
      </w:r>
      <w:r w:rsidR="0011378F">
        <w:rPr>
          <w:rFonts w:ascii="Palatino" w:hAnsi="Palatino"/>
        </w:rPr>
        <w:t xml:space="preserve"> professional and technical writing,</w:t>
      </w:r>
      <w:r w:rsidRPr="004D587F">
        <w:rPr>
          <w:rFonts w:ascii="Palatino" w:hAnsi="Palatino"/>
        </w:rPr>
        <w:t xml:space="preserve"> literature, critical theory, cultural studies, creative writing, and English education from historical, theoretical, methodological, epistemological, and technological perspectives.  We will engage with the major debates in these fields by reading, writing, and conversing among ourselves and with expert guest lecturers.  Throughout the semester we will consider the various ways that analysis, critique, and production of language might be (re)combined to shape English Stu</w:t>
      </w:r>
      <w:r w:rsidR="0011378F">
        <w:rPr>
          <w:rFonts w:ascii="Palatino" w:hAnsi="Palatino"/>
        </w:rPr>
        <w:t>dies in particular contexts. Finally, we will discuss how history, theories, methodologies, and Objects of Study all are related to the epistemological underpinnings of the field and the shaping of the Major Debates that appear.</w:t>
      </w:r>
    </w:p>
    <w:p w14:paraId="16FE5DB0" w14:textId="77777777" w:rsidR="00782FF5" w:rsidRPr="004D587F" w:rsidRDefault="00782FF5">
      <w:pPr>
        <w:rPr>
          <w:rFonts w:ascii="Palatino" w:hAnsi="Palatino"/>
          <w:sz w:val="16"/>
          <w:szCs w:val="16"/>
        </w:rPr>
      </w:pPr>
    </w:p>
    <w:p w14:paraId="375CDF69" w14:textId="77777777" w:rsidR="00782FF5" w:rsidRPr="004D587F" w:rsidRDefault="00782FF5">
      <w:pPr>
        <w:pStyle w:val="Heading2"/>
        <w:rPr>
          <w:rFonts w:ascii="Avenir Book" w:hAnsi="Avenir Book"/>
          <w:sz w:val="22"/>
        </w:rPr>
      </w:pPr>
      <w:r w:rsidRPr="004D587F">
        <w:rPr>
          <w:rFonts w:ascii="Avenir Book" w:hAnsi="Avenir Book"/>
          <w:sz w:val="22"/>
        </w:rPr>
        <w:t xml:space="preserve">Course Goals </w:t>
      </w:r>
    </w:p>
    <w:p w14:paraId="00F39B03" w14:textId="77777777" w:rsidR="004D587F" w:rsidRPr="004D587F" w:rsidRDefault="004D587F" w:rsidP="004D587F">
      <w:pPr>
        <w:pStyle w:val="ListParagraph"/>
        <w:numPr>
          <w:ilvl w:val="0"/>
          <w:numId w:val="29"/>
        </w:numPr>
        <w:ind w:left="270" w:hanging="270"/>
        <w:rPr>
          <w:rFonts w:ascii="Palatino" w:hAnsi="Palatino"/>
        </w:rPr>
      </w:pPr>
      <w:r w:rsidRPr="004D587F">
        <w:rPr>
          <w:rFonts w:ascii="Palatino" w:hAnsi="Palatino"/>
        </w:rPr>
        <w:t>To analyze the complexities of English Studies and the multiple stances held by those who occupy the discipline.</w:t>
      </w:r>
    </w:p>
    <w:p w14:paraId="1C8E69BB" w14:textId="77777777" w:rsidR="004D587F" w:rsidRPr="004D587F" w:rsidRDefault="004D587F" w:rsidP="004D587F">
      <w:pPr>
        <w:pStyle w:val="ListParagraph"/>
        <w:numPr>
          <w:ilvl w:val="0"/>
          <w:numId w:val="29"/>
        </w:numPr>
        <w:ind w:left="270" w:hanging="270"/>
        <w:rPr>
          <w:rFonts w:ascii="Palatino" w:hAnsi="Palatino"/>
        </w:rPr>
      </w:pPr>
      <w:r w:rsidRPr="004D587F">
        <w:rPr>
          <w:rFonts w:ascii="Palatino" w:hAnsi="Palatino"/>
        </w:rPr>
        <w:t>To understand theoretical, historical, and methodological controversies in English Studies and develop our own reasoned positions.</w:t>
      </w:r>
    </w:p>
    <w:p w14:paraId="1E7AE1C9" w14:textId="77777777" w:rsidR="004D587F" w:rsidRPr="004D587F" w:rsidRDefault="004D587F" w:rsidP="004D587F">
      <w:pPr>
        <w:pStyle w:val="ListParagraph"/>
        <w:numPr>
          <w:ilvl w:val="0"/>
          <w:numId w:val="29"/>
        </w:numPr>
        <w:ind w:left="270" w:hanging="270"/>
        <w:rPr>
          <w:rFonts w:ascii="Palatino" w:hAnsi="Palatino"/>
        </w:rPr>
      </w:pPr>
      <w:r w:rsidRPr="004D587F">
        <w:rPr>
          <w:rFonts w:ascii="Palatino" w:hAnsi="Palatino"/>
        </w:rPr>
        <w:t>To create thoughtful visions of the future of English Studies.</w:t>
      </w:r>
    </w:p>
    <w:p w14:paraId="6B34997F" w14:textId="47B1D1E3" w:rsidR="004D587F" w:rsidRPr="004D587F" w:rsidRDefault="004D587F" w:rsidP="004D587F">
      <w:pPr>
        <w:pStyle w:val="ListParagraph"/>
        <w:numPr>
          <w:ilvl w:val="0"/>
          <w:numId w:val="29"/>
        </w:numPr>
        <w:ind w:left="270" w:hanging="270"/>
        <w:rPr>
          <w:rFonts w:ascii="Palatino" w:hAnsi="Palatino"/>
        </w:rPr>
      </w:pPr>
      <w:r w:rsidRPr="004D587F">
        <w:rPr>
          <w:rFonts w:ascii="Palatino" w:hAnsi="Palatino"/>
        </w:rPr>
        <w:t xml:space="preserve">To </w:t>
      </w:r>
      <w:r w:rsidR="0011378F">
        <w:rPr>
          <w:rFonts w:ascii="Palatino" w:hAnsi="Palatino"/>
        </w:rPr>
        <w:t>articulate what it means to be a scholar in English Studies and how to go about that work</w:t>
      </w:r>
      <w:r w:rsidRPr="004D587F">
        <w:rPr>
          <w:rFonts w:ascii="Palatino" w:hAnsi="Palatino"/>
        </w:rPr>
        <w:t>.</w:t>
      </w:r>
    </w:p>
    <w:p w14:paraId="5BF18B8B" w14:textId="77777777" w:rsidR="00782FF5" w:rsidRPr="00341EFB" w:rsidRDefault="00782FF5">
      <w:pPr>
        <w:rPr>
          <w:rFonts w:ascii="Avenir Book" w:hAnsi="Avenir Book"/>
          <w:sz w:val="16"/>
          <w:szCs w:val="16"/>
        </w:rPr>
      </w:pPr>
    </w:p>
    <w:p w14:paraId="5C833307" w14:textId="77777777" w:rsidR="00782FF5" w:rsidRPr="004D587F" w:rsidRDefault="004D587F" w:rsidP="00782FF5">
      <w:pPr>
        <w:rPr>
          <w:rFonts w:ascii="Avenir Book" w:hAnsi="Avenir Book"/>
          <w:b/>
        </w:rPr>
      </w:pPr>
      <w:r>
        <w:rPr>
          <w:rFonts w:ascii="Avenir Book" w:hAnsi="Avenir Book" w:cs="Arial"/>
          <w:b/>
          <w:bCs/>
          <w:sz w:val="22"/>
        </w:rPr>
        <w:t>Required Texts</w:t>
      </w:r>
    </w:p>
    <w:p w14:paraId="30498416" w14:textId="77777777" w:rsidR="004D587F" w:rsidRPr="004D587F" w:rsidRDefault="004D587F" w:rsidP="004D587F">
      <w:pPr>
        <w:ind w:left="360" w:hanging="360"/>
        <w:rPr>
          <w:rFonts w:ascii="Palatino" w:hAnsi="Palatino"/>
        </w:rPr>
      </w:pPr>
      <w:r w:rsidRPr="004D587F">
        <w:rPr>
          <w:rFonts w:ascii="Palatino" w:hAnsi="Palatino"/>
        </w:rPr>
        <w:t xml:space="preserve">McComiskey, Bruce, ed.  </w:t>
      </w:r>
      <w:r w:rsidRPr="004D587F">
        <w:rPr>
          <w:rFonts w:ascii="Palatino" w:hAnsi="Palatino"/>
          <w:i/>
        </w:rPr>
        <w:t>English Studies: An Introduction to the Discipline(s).</w:t>
      </w:r>
      <w:r w:rsidRPr="004D587F">
        <w:rPr>
          <w:rFonts w:ascii="Palatino" w:hAnsi="Palatino"/>
        </w:rPr>
        <w:t xml:space="preserve">  Urbana, IL: NCTE, 2006. Print. </w:t>
      </w:r>
    </w:p>
    <w:p w14:paraId="0F5D1317" w14:textId="77777777" w:rsidR="004D587F" w:rsidRPr="004D587F" w:rsidRDefault="004D587F" w:rsidP="004D587F">
      <w:pPr>
        <w:ind w:left="360" w:hanging="360"/>
        <w:rPr>
          <w:rFonts w:ascii="Palatino" w:hAnsi="Palatino"/>
        </w:rPr>
      </w:pPr>
      <w:r w:rsidRPr="004D587F">
        <w:rPr>
          <w:rFonts w:ascii="Palatino" w:hAnsi="Palatino"/>
        </w:rPr>
        <w:t xml:space="preserve">Miller, Thomas P. </w:t>
      </w:r>
      <w:r w:rsidRPr="004D587F">
        <w:rPr>
          <w:rFonts w:ascii="Palatino" w:hAnsi="Palatino"/>
          <w:i/>
        </w:rPr>
        <w:t>The Evolution of College English: Literacy Studies from the Puritans to the Postmoderns</w:t>
      </w:r>
      <w:r w:rsidRPr="004D587F">
        <w:rPr>
          <w:rFonts w:ascii="Palatino" w:hAnsi="Palatino"/>
        </w:rPr>
        <w:t xml:space="preserve">.  Pittsburgh: U of Pittsburgh Press, 2011. Print. </w:t>
      </w:r>
    </w:p>
    <w:p w14:paraId="00B21DB2" w14:textId="77777777" w:rsidR="004D587F" w:rsidRPr="004D587F" w:rsidRDefault="004D587F" w:rsidP="004D587F">
      <w:pPr>
        <w:ind w:left="360" w:hanging="360"/>
        <w:rPr>
          <w:rFonts w:ascii="Palatino" w:hAnsi="Palatino"/>
        </w:rPr>
      </w:pPr>
      <w:r w:rsidRPr="004D587F">
        <w:rPr>
          <w:rFonts w:ascii="Palatino" w:hAnsi="Palatino"/>
        </w:rPr>
        <w:t xml:space="preserve">Ostergaard, Lori, Jeff Ludwig, and Jim Nugent, eds.  </w:t>
      </w:r>
      <w:r w:rsidRPr="004D587F">
        <w:rPr>
          <w:rFonts w:ascii="Palatino" w:hAnsi="Palatino"/>
          <w:i/>
        </w:rPr>
        <w:t>Transforming English Studies: New Voices in an Emerging Genre</w:t>
      </w:r>
      <w:r w:rsidRPr="004D587F">
        <w:rPr>
          <w:rFonts w:ascii="Palatino" w:hAnsi="Palatino"/>
        </w:rPr>
        <w:t>.  West Lafayette, IN: Parlor Press, 2009. Print.</w:t>
      </w:r>
    </w:p>
    <w:p w14:paraId="4C29DBF4" w14:textId="77777777" w:rsidR="004D587F" w:rsidRDefault="004D587F" w:rsidP="00782FF5">
      <w:pPr>
        <w:rPr>
          <w:rFonts w:ascii="Avenir Book" w:hAnsi="Avenir Book"/>
        </w:rPr>
      </w:pPr>
    </w:p>
    <w:p w14:paraId="7CE7F282" w14:textId="77777777" w:rsidR="00782FF5" w:rsidRPr="004D587F" w:rsidRDefault="00782FF5" w:rsidP="00782FF5">
      <w:pPr>
        <w:rPr>
          <w:rFonts w:ascii="Avenir Book" w:hAnsi="Avenir Book" w:cs="Arial"/>
          <w:b/>
          <w:bCs/>
          <w:sz w:val="22"/>
        </w:rPr>
      </w:pPr>
      <w:r w:rsidRPr="004D587F">
        <w:rPr>
          <w:rFonts w:ascii="Avenir Book" w:hAnsi="Avenir Book" w:cs="Arial"/>
          <w:b/>
          <w:bCs/>
          <w:sz w:val="22"/>
        </w:rPr>
        <w:t>You will also find articles and chapters in Blackboard in the Course Documents Section.</w:t>
      </w:r>
    </w:p>
    <w:p w14:paraId="694F6CD8" w14:textId="77777777" w:rsidR="00782FF5" w:rsidRPr="00341EFB" w:rsidRDefault="00782FF5">
      <w:pPr>
        <w:rPr>
          <w:rFonts w:ascii="Avenir Book" w:hAnsi="Avenir Book"/>
          <w:sz w:val="16"/>
          <w:szCs w:val="16"/>
        </w:rPr>
      </w:pPr>
    </w:p>
    <w:p w14:paraId="270F91FB" w14:textId="77777777" w:rsidR="00782FF5" w:rsidRPr="004D587F" w:rsidRDefault="00782FF5">
      <w:pPr>
        <w:pStyle w:val="Heading1"/>
        <w:rPr>
          <w:rFonts w:ascii="Avenir Book" w:hAnsi="Avenir Book"/>
        </w:rPr>
      </w:pPr>
      <w:r w:rsidRPr="004D587F">
        <w:rPr>
          <w:rFonts w:ascii="Avenir Book" w:hAnsi="Avenir Book"/>
        </w:rPr>
        <w:t xml:space="preserve">Projects </w:t>
      </w:r>
    </w:p>
    <w:p w14:paraId="0B5AF633" w14:textId="77777777" w:rsidR="00E75E8C" w:rsidRDefault="00E75E8C" w:rsidP="004D587F">
      <w:pPr>
        <w:numPr>
          <w:ilvl w:val="0"/>
          <w:numId w:val="12"/>
        </w:numPr>
        <w:rPr>
          <w:rFonts w:ascii="Palatino" w:hAnsi="Palatino"/>
        </w:rPr>
        <w:sectPr w:rsidR="00E75E8C" w:rsidSect="00782FF5">
          <w:headerReference w:type="default" r:id="rId9"/>
          <w:footerReference w:type="default" r:id="rId10"/>
          <w:pgSz w:w="12240" w:h="15840"/>
          <w:pgMar w:top="1440" w:right="1440" w:bottom="1440" w:left="1440" w:header="720" w:footer="720" w:gutter="0"/>
          <w:cols w:space="720"/>
          <w:docGrid w:linePitch="360"/>
        </w:sectPr>
      </w:pPr>
    </w:p>
    <w:p w14:paraId="1B601929" w14:textId="1561955A" w:rsidR="004D587F" w:rsidRPr="00E75E8C" w:rsidRDefault="004D587F" w:rsidP="00C62BF3">
      <w:pPr>
        <w:numPr>
          <w:ilvl w:val="0"/>
          <w:numId w:val="12"/>
        </w:numPr>
        <w:tabs>
          <w:tab w:val="clear" w:pos="1080"/>
          <w:tab w:val="left" w:pos="180"/>
        </w:tabs>
        <w:ind w:left="180" w:hanging="180"/>
        <w:rPr>
          <w:rFonts w:ascii="Palatino" w:hAnsi="Palatino"/>
          <w:sz w:val="22"/>
          <w:szCs w:val="22"/>
        </w:rPr>
      </w:pPr>
      <w:r w:rsidRPr="00E75E8C">
        <w:rPr>
          <w:rFonts w:ascii="Palatino" w:hAnsi="Palatino"/>
          <w:sz w:val="22"/>
          <w:szCs w:val="22"/>
        </w:rPr>
        <w:lastRenderedPageBreak/>
        <w:t xml:space="preserve">Paper </w:t>
      </w:r>
      <w:r w:rsidR="00E75E8C" w:rsidRPr="00E75E8C">
        <w:rPr>
          <w:rFonts w:ascii="Palatino" w:hAnsi="Palatino"/>
          <w:sz w:val="22"/>
          <w:szCs w:val="22"/>
        </w:rPr>
        <w:t>#1 History</w:t>
      </w:r>
      <w:r w:rsidR="00E75E8C">
        <w:rPr>
          <w:rFonts w:ascii="Palatino" w:hAnsi="Palatino"/>
          <w:sz w:val="22"/>
          <w:szCs w:val="22"/>
        </w:rPr>
        <w:t xml:space="preserve">   10%</w:t>
      </w:r>
    </w:p>
    <w:p w14:paraId="7DF19ACF" w14:textId="5BAB4EB2" w:rsidR="00E75E8C" w:rsidRPr="00E75E8C" w:rsidRDefault="00E75E8C" w:rsidP="00C62BF3">
      <w:pPr>
        <w:numPr>
          <w:ilvl w:val="0"/>
          <w:numId w:val="12"/>
        </w:numPr>
        <w:tabs>
          <w:tab w:val="clear" w:pos="1080"/>
          <w:tab w:val="left" w:pos="180"/>
        </w:tabs>
        <w:ind w:left="180" w:hanging="180"/>
        <w:rPr>
          <w:rFonts w:ascii="Palatino" w:hAnsi="Palatino"/>
          <w:sz w:val="22"/>
          <w:szCs w:val="22"/>
        </w:rPr>
      </w:pPr>
      <w:r w:rsidRPr="00E75E8C">
        <w:rPr>
          <w:rFonts w:ascii="Palatino" w:hAnsi="Palatino"/>
          <w:sz w:val="22"/>
          <w:szCs w:val="22"/>
        </w:rPr>
        <w:t>Paper #2 Major Questions</w:t>
      </w:r>
      <w:r>
        <w:rPr>
          <w:rFonts w:ascii="Palatino" w:hAnsi="Palatino"/>
          <w:sz w:val="22"/>
          <w:szCs w:val="22"/>
        </w:rPr>
        <w:t xml:space="preserve"> 10%</w:t>
      </w:r>
      <w:r w:rsidRPr="00E75E8C">
        <w:rPr>
          <w:rFonts w:ascii="Palatino" w:hAnsi="Palatino"/>
          <w:sz w:val="22"/>
          <w:szCs w:val="22"/>
        </w:rPr>
        <w:t xml:space="preserve"> </w:t>
      </w:r>
    </w:p>
    <w:p w14:paraId="2A221D68" w14:textId="55F6FAEC" w:rsidR="00E75E8C" w:rsidRPr="00E75E8C" w:rsidRDefault="00E75E8C" w:rsidP="00C62BF3">
      <w:pPr>
        <w:numPr>
          <w:ilvl w:val="0"/>
          <w:numId w:val="12"/>
        </w:numPr>
        <w:tabs>
          <w:tab w:val="clear" w:pos="1080"/>
          <w:tab w:val="left" w:pos="180"/>
        </w:tabs>
        <w:ind w:left="180" w:hanging="180"/>
        <w:rPr>
          <w:rFonts w:ascii="Palatino" w:hAnsi="Palatino"/>
          <w:sz w:val="22"/>
          <w:szCs w:val="22"/>
        </w:rPr>
      </w:pPr>
      <w:r w:rsidRPr="00E75E8C">
        <w:rPr>
          <w:rFonts w:ascii="Palatino" w:hAnsi="Palatino"/>
          <w:sz w:val="22"/>
          <w:szCs w:val="22"/>
        </w:rPr>
        <w:t>Paper #3 OoS</w:t>
      </w:r>
      <w:r>
        <w:rPr>
          <w:rFonts w:ascii="Palatino" w:hAnsi="Palatino"/>
          <w:sz w:val="22"/>
          <w:szCs w:val="22"/>
        </w:rPr>
        <w:t xml:space="preserve">  10%</w:t>
      </w:r>
    </w:p>
    <w:p w14:paraId="10398A92" w14:textId="7F051E06" w:rsidR="00E75E8C" w:rsidRPr="00E75E8C" w:rsidRDefault="00E75E8C" w:rsidP="00C62BF3">
      <w:pPr>
        <w:numPr>
          <w:ilvl w:val="0"/>
          <w:numId w:val="12"/>
        </w:numPr>
        <w:tabs>
          <w:tab w:val="clear" w:pos="1080"/>
          <w:tab w:val="left" w:pos="180"/>
        </w:tabs>
        <w:ind w:left="180" w:hanging="180"/>
        <w:rPr>
          <w:rFonts w:ascii="Palatino" w:hAnsi="Palatino"/>
          <w:sz w:val="22"/>
          <w:szCs w:val="22"/>
        </w:rPr>
      </w:pPr>
      <w:r w:rsidRPr="00E75E8C">
        <w:rPr>
          <w:rFonts w:ascii="Palatino" w:hAnsi="Palatino"/>
          <w:sz w:val="22"/>
          <w:szCs w:val="22"/>
        </w:rPr>
        <w:t>Paper #4 Theories and Methods</w:t>
      </w:r>
      <w:r>
        <w:rPr>
          <w:rFonts w:ascii="Palatino" w:hAnsi="Palatino"/>
          <w:sz w:val="22"/>
          <w:szCs w:val="22"/>
        </w:rPr>
        <w:t xml:space="preserve">  10%</w:t>
      </w:r>
    </w:p>
    <w:p w14:paraId="497AD7D0" w14:textId="025DDAC6" w:rsidR="00E75E8C" w:rsidRPr="00E75E8C" w:rsidRDefault="00E75E8C" w:rsidP="00C62BF3">
      <w:pPr>
        <w:numPr>
          <w:ilvl w:val="0"/>
          <w:numId w:val="12"/>
        </w:numPr>
        <w:tabs>
          <w:tab w:val="clear" w:pos="1080"/>
          <w:tab w:val="left" w:pos="180"/>
        </w:tabs>
        <w:ind w:left="180" w:hanging="180"/>
        <w:rPr>
          <w:rFonts w:ascii="Palatino" w:hAnsi="Palatino"/>
          <w:sz w:val="22"/>
          <w:szCs w:val="22"/>
        </w:rPr>
      </w:pPr>
      <w:r w:rsidRPr="00E75E8C">
        <w:rPr>
          <w:rFonts w:ascii="Palatino" w:hAnsi="Palatino"/>
          <w:sz w:val="22"/>
          <w:szCs w:val="22"/>
        </w:rPr>
        <w:t>Paper #5 Epistemological Alignment</w:t>
      </w:r>
      <w:r>
        <w:rPr>
          <w:rFonts w:ascii="Palatino" w:hAnsi="Palatino"/>
          <w:sz w:val="22"/>
          <w:szCs w:val="22"/>
        </w:rPr>
        <w:t xml:space="preserve">  10%</w:t>
      </w:r>
    </w:p>
    <w:p w14:paraId="11CE04E4" w14:textId="5EEB4070" w:rsidR="00E75E8C" w:rsidRPr="00E75E8C" w:rsidRDefault="00E75E8C" w:rsidP="00C62BF3">
      <w:pPr>
        <w:numPr>
          <w:ilvl w:val="0"/>
          <w:numId w:val="12"/>
        </w:numPr>
        <w:tabs>
          <w:tab w:val="clear" w:pos="1080"/>
          <w:tab w:val="left" w:pos="180"/>
        </w:tabs>
        <w:ind w:left="180" w:hanging="180"/>
        <w:rPr>
          <w:rFonts w:ascii="Palatino" w:hAnsi="Palatino"/>
          <w:sz w:val="22"/>
          <w:szCs w:val="22"/>
        </w:rPr>
      </w:pPr>
      <w:r w:rsidRPr="00E75E8C">
        <w:rPr>
          <w:rFonts w:ascii="Palatino" w:hAnsi="Palatino"/>
          <w:sz w:val="22"/>
          <w:szCs w:val="22"/>
        </w:rPr>
        <w:lastRenderedPageBreak/>
        <w:t>Paper #6 Being a Scholar of _______</w:t>
      </w:r>
      <w:r>
        <w:rPr>
          <w:rFonts w:ascii="Palatino" w:hAnsi="Palatino"/>
          <w:sz w:val="22"/>
          <w:szCs w:val="22"/>
        </w:rPr>
        <w:t xml:space="preserve"> 15%</w:t>
      </w:r>
    </w:p>
    <w:p w14:paraId="4FF9D120" w14:textId="0D4EAAB4" w:rsidR="004D587F" w:rsidRPr="00E75E8C" w:rsidRDefault="004D587F" w:rsidP="00C62BF3">
      <w:pPr>
        <w:numPr>
          <w:ilvl w:val="0"/>
          <w:numId w:val="12"/>
        </w:numPr>
        <w:tabs>
          <w:tab w:val="clear" w:pos="1080"/>
          <w:tab w:val="left" w:pos="180"/>
        </w:tabs>
        <w:ind w:left="180" w:hanging="180"/>
        <w:rPr>
          <w:rFonts w:ascii="Palatino" w:hAnsi="Palatino"/>
          <w:sz w:val="22"/>
          <w:szCs w:val="22"/>
        </w:rPr>
      </w:pPr>
      <w:r w:rsidRPr="00E75E8C">
        <w:rPr>
          <w:rFonts w:ascii="Palatino" w:hAnsi="Palatino"/>
          <w:sz w:val="22"/>
          <w:szCs w:val="22"/>
        </w:rPr>
        <w:t>Oral Presentations</w:t>
      </w:r>
      <w:r w:rsidR="00E75E8C">
        <w:rPr>
          <w:rFonts w:ascii="Palatino" w:hAnsi="Palatino"/>
          <w:sz w:val="22"/>
          <w:szCs w:val="22"/>
        </w:rPr>
        <w:t xml:space="preserve">  10%</w:t>
      </w:r>
    </w:p>
    <w:p w14:paraId="3DD89683" w14:textId="70702CA0" w:rsidR="00D42AA9" w:rsidRPr="00E75E8C" w:rsidRDefault="00E75E8C" w:rsidP="00C62BF3">
      <w:pPr>
        <w:numPr>
          <w:ilvl w:val="0"/>
          <w:numId w:val="12"/>
        </w:numPr>
        <w:tabs>
          <w:tab w:val="clear" w:pos="1080"/>
          <w:tab w:val="left" w:pos="180"/>
        </w:tabs>
        <w:ind w:left="180" w:hanging="180"/>
        <w:rPr>
          <w:rFonts w:ascii="Palatino" w:hAnsi="Palatino"/>
          <w:sz w:val="22"/>
          <w:szCs w:val="22"/>
        </w:rPr>
      </w:pPr>
      <w:r>
        <w:rPr>
          <w:rFonts w:ascii="Palatino" w:hAnsi="Palatino"/>
          <w:sz w:val="22"/>
          <w:szCs w:val="22"/>
        </w:rPr>
        <w:t>PAB blog   15%</w:t>
      </w:r>
      <w:r>
        <w:rPr>
          <w:rFonts w:ascii="Palatino" w:hAnsi="Palatino"/>
          <w:sz w:val="22"/>
          <w:szCs w:val="22"/>
        </w:rPr>
        <w:tab/>
      </w:r>
      <w:r>
        <w:rPr>
          <w:rFonts w:ascii="Palatino" w:hAnsi="Palatino"/>
          <w:sz w:val="22"/>
          <w:szCs w:val="22"/>
        </w:rPr>
        <w:tab/>
      </w:r>
      <w:r>
        <w:rPr>
          <w:rFonts w:ascii="Palatino" w:hAnsi="Palatino"/>
          <w:sz w:val="22"/>
          <w:szCs w:val="22"/>
        </w:rPr>
        <w:tab/>
      </w:r>
      <w:r>
        <w:rPr>
          <w:rFonts w:ascii="Palatino" w:hAnsi="Palatino"/>
          <w:sz w:val="22"/>
          <w:szCs w:val="22"/>
        </w:rPr>
        <w:tab/>
      </w:r>
    </w:p>
    <w:p w14:paraId="158F5340" w14:textId="3AFEE744" w:rsidR="00E75E8C" w:rsidRPr="00E75E8C" w:rsidRDefault="00D42AA9" w:rsidP="00C62BF3">
      <w:pPr>
        <w:numPr>
          <w:ilvl w:val="0"/>
          <w:numId w:val="12"/>
        </w:numPr>
        <w:tabs>
          <w:tab w:val="clear" w:pos="1080"/>
          <w:tab w:val="left" w:pos="180"/>
        </w:tabs>
        <w:ind w:left="180" w:hanging="180"/>
        <w:rPr>
          <w:rFonts w:ascii="Avenir Book" w:hAnsi="Avenir Book"/>
          <w:sz w:val="16"/>
          <w:szCs w:val="16"/>
        </w:rPr>
        <w:sectPr w:rsidR="00E75E8C" w:rsidRPr="00E75E8C" w:rsidSect="00E75E8C">
          <w:type w:val="continuous"/>
          <w:pgSz w:w="12240" w:h="15840"/>
          <w:pgMar w:top="1440" w:right="1440" w:bottom="1440" w:left="1440" w:header="720" w:footer="720" w:gutter="0"/>
          <w:cols w:num="2" w:space="720"/>
          <w:docGrid w:linePitch="360"/>
        </w:sectPr>
      </w:pPr>
      <w:r w:rsidRPr="00E75E8C">
        <w:rPr>
          <w:rFonts w:ascii="Palatino" w:hAnsi="Palatino"/>
          <w:sz w:val="22"/>
          <w:szCs w:val="22"/>
        </w:rPr>
        <w:t>C</w:t>
      </w:r>
      <w:r w:rsidR="00782FF5" w:rsidRPr="00E75E8C">
        <w:rPr>
          <w:rFonts w:ascii="Palatino" w:hAnsi="Palatino"/>
          <w:sz w:val="22"/>
          <w:szCs w:val="22"/>
        </w:rPr>
        <w:t>lass participation</w:t>
      </w:r>
      <w:r w:rsidR="004D587F" w:rsidRPr="00E75E8C">
        <w:rPr>
          <w:rFonts w:ascii="Palatino" w:hAnsi="Palatino"/>
          <w:sz w:val="22"/>
          <w:szCs w:val="22"/>
        </w:rPr>
        <w:t xml:space="preserve"> </w:t>
      </w:r>
      <w:r w:rsidR="00E75E8C">
        <w:rPr>
          <w:rFonts w:ascii="Palatino" w:hAnsi="Palatino"/>
          <w:sz w:val="22"/>
          <w:szCs w:val="22"/>
        </w:rPr>
        <w:t>10%</w:t>
      </w:r>
    </w:p>
    <w:p w14:paraId="25A4BD68" w14:textId="3BA3CA29" w:rsidR="00782FF5" w:rsidRPr="00341EFB" w:rsidRDefault="00782FF5">
      <w:pPr>
        <w:rPr>
          <w:rFonts w:ascii="Avenir Book" w:hAnsi="Avenir Book"/>
          <w:sz w:val="16"/>
          <w:szCs w:val="16"/>
        </w:rPr>
      </w:pPr>
    </w:p>
    <w:p w14:paraId="5662E565" w14:textId="77777777" w:rsidR="009B740F" w:rsidRDefault="009B740F">
      <w:pPr>
        <w:rPr>
          <w:rFonts w:ascii="Avenir Book" w:hAnsi="Avenir Book"/>
        </w:rPr>
      </w:pPr>
      <w:r>
        <w:rPr>
          <w:rFonts w:ascii="Avenir Book" w:hAnsi="Avenir Book"/>
        </w:rPr>
        <w:br w:type="page"/>
      </w:r>
    </w:p>
    <w:p w14:paraId="637313DB" w14:textId="2407B2CB" w:rsidR="001076E2" w:rsidRPr="001076E2" w:rsidRDefault="001076E2" w:rsidP="001076E2">
      <w:pPr>
        <w:rPr>
          <w:rFonts w:ascii="Avenir Book" w:hAnsi="Avenir Book"/>
        </w:rPr>
      </w:pPr>
      <w:r w:rsidRPr="001076E2">
        <w:rPr>
          <w:rFonts w:ascii="Avenir Book" w:hAnsi="Avenir Book"/>
        </w:rPr>
        <w:lastRenderedPageBreak/>
        <w:t>Grading Scale</w:t>
      </w:r>
    </w:p>
    <w:tbl>
      <w:tblPr>
        <w:tblW w:w="0" w:type="auto"/>
        <w:tblInd w:w="5" w:type="dxa"/>
        <w:tblLayout w:type="fixed"/>
        <w:tblLook w:val="0000" w:firstRow="0" w:lastRow="0" w:firstColumn="0" w:lastColumn="0" w:noHBand="0" w:noVBand="0"/>
      </w:tblPr>
      <w:tblGrid>
        <w:gridCol w:w="1869"/>
        <w:gridCol w:w="1869"/>
        <w:gridCol w:w="1869"/>
        <w:gridCol w:w="1869"/>
        <w:gridCol w:w="1870"/>
      </w:tblGrid>
      <w:tr w:rsidR="001076E2" w:rsidRPr="001076E2" w14:paraId="0B0E1A50" w14:textId="77777777" w:rsidTr="001076E2">
        <w:trPr>
          <w:cantSplit/>
          <w:trHeight w:val="330"/>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CDA4D4" w14:textId="77777777" w:rsidR="001076E2" w:rsidRPr="001076E2" w:rsidRDefault="001076E2" w:rsidP="001076E2">
            <w:pPr>
              <w:rPr>
                <w:rFonts w:ascii="Avenir Book" w:hAnsi="Avenir Book"/>
                <w:sz w:val="20"/>
                <w:szCs w:val="20"/>
              </w:rPr>
            </w:pPr>
            <w:r w:rsidRPr="001076E2">
              <w:rPr>
                <w:rFonts w:ascii="Avenir Book" w:hAnsi="Avenir Book"/>
                <w:sz w:val="20"/>
                <w:szCs w:val="20"/>
              </w:rPr>
              <w:t>A+ (100 – 97)</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3944E9" w14:textId="77777777" w:rsidR="001076E2" w:rsidRPr="001076E2" w:rsidRDefault="001076E2" w:rsidP="001076E2">
            <w:pPr>
              <w:rPr>
                <w:rFonts w:ascii="Avenir Book" w:hAnsi="Avenir Book"/>
                <w:sz w:val="20"/>
                <w:szCs w:val="20"/>
              </w:rPr>
            </w:pPr>
            <w:r w:rsidRPr="001076E2">
              <w:rPr>
                <w:rFonts w:ascii="Avenir Book" w:hAnsi="Avenir Book"/>
                <w:sz w:val="20"/>
                <w:szCs w:val="20"/>
              </w:rPr>
              <w:t>B+ (89–87)</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158E10" w14:textId="77777777" w:rsidR="001076E2" w:rsidRPr="001076E2" w:rsidRDefault="001076E2" w:rsidP="001076E2">
            <w:pPr>
              <w:rPr>
                <w:rFonts w:ascii="Avenir Book" w:hAnsi="Avenir Book"/>
                <w:sz w:val="20"/>
                <w:szCs w:val="20"/>
              </w:rPr>
            </w:pPr>
            <w:r w:rsidRPr="001076E2">
              <w:rPr>
                <w:rFonts w:ascii="Avenir Book" w:hAnsi="Avenir Book"/>
                <w:sz w:val="20"/>
                <w:szCs w:val="20"/>
              </w:rPr>
              <w:t>C+(79-77)</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7D98D" w14:textId="77777777" w:rsidR="001076E2" w:rsidRPr="001076E2" w:rsidRDefault="001076E2" w:rsidP="001076E2">
            <w:pPr>
              <w:rPr>
                <w:rFonts w:ascii="Avenir Book" w:hAnsi="Avenir Book"/>
                <w:sz w:val="20"/>
                <w:szCs w:val="20"/>
              </w:rPr>
            </w:pPr>
            <w:r w:rsidRPr="001076E2">
              <w:rPr>
                <w:rFonts w:ascii="Avenir Book" w:hAnsi="Avenir Book"/>
                <w:sz w:val="20"/>
                <w:szCs w:val="20"/>
              </w:rPr>
              <w:t>D+(69-67)</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61B29E" w14:textId="77777777" w:rsidR="001076E2" w:rsidRPr="001076E2" w:rsidRDefault="001076E2" w:rsidP="001076E2">
            <w:pPr>
              <w:rPr>
                <w:rFonts w:ascii="Avenir Book" w:hAnsi="Avenir Book"/>
                <w:sz w:val="20"/>
                <w:szCs w:val="20"/>
              </w:rPr>
            </w:pPr>
            <w:r w:rsidRPr="001076E2">
              <w:rPr>
                <w:rFonts w:ascii="Avenir Book" w:hAnsi="Avenir Book"/>
                <w:sz w:val="20"/>
                <w:szCs w:val="20"/>
              </w:rPr>
              <w:t>F (59 and lower)</w:t>
            </w:r>
          </w:p>
        </w:tc>
      </w:tr>
      <w:tr w:rsidR="001076E2" w:rsidRPr="001076E2" w14:paraId="5A1AB7F0" w14:textId="77777777" w:rsidTr="001076E2">
        <w:trPr>
          <w:cantSplit/>
          <w:trHeight w:val="330"/>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142A68" w14:textId="77777777" w:rsidR="001076E2" w:rsidRPr="001076E2" w:rsidRDefault="001076E2" w:rsidP="001076E2">
            <w:pPr>
              <w:rPr>
                <w:rFonts w:ascii="Avenir Book" w:hAnsi="Avenir Book"/>
                <w:sz w:val="20"/>
                <w:szCs w:val="20"/>
              </w:rPr>
            </w:pPr>
            <w:r w:rsidRPr="001076E2">
              <w:rPr>
                <w:rFonts w:ascii="Avenir Book" w:hAnsi="Avenir Book"/>
                <w:sz w:val="20"/>
                <w:szCs w:val="20"/>
              </w:rPr>
              <w:t>A (96-93)</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ABAC3A" w14:textId="77777777" w:rsidR="001076E2" w:rsidRPr="001076E2" w:rsidRDefault="001076E2" w:rsidP="001076E2">
            <w:pPr>
              <w:rPr>
                <w:rFonts w:ascii="Avenir Book" w:hAnsi="Avenir Book"/>
                <w:sz w:val="20"/>
                <w:szCs w:val="20"/>
              </w:rPr>
            </w:pPr>
            <w:r w:rsidRPr="001076E2">
              <w:rPr>
                <w:rFonts w:ascii="Avenir Book" w:hAnsi="Avenir Book"/>
                <w:sz w:val="20"/>
                <w:szCs w:val="20"/>
              </w:rPr>
              <w:t>B (86-83)</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FAFBBF" w14:textId="77777777" w:rsidR="001076E2" w:rsidRPr="001076E2" w:rsidRDefault="001076E2" w:rsidP="001076E2">
            <w:pPr>
              <w:rPr>
                <w:rFonts w:ascii="Avenir Book" w:hAnsi="Avenir Book"/>
                <w:sz w:val="20"/>
                <w:szCs w:val="20"/>
              </w:rPr>
            </w:pPr>
            <w:r w:rsidRPr="001076E2">
              <w:rPr>
                <w:rFonts w:ascii="Avenir Book" w:hAnsi="Avenir Book"/>
                <w:sz w:val="20"/>
                <w:szCs w:val="20"/>
              </w:rPr>
              <w:t>C(76-73)</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989D95" w14:textId="77777777" w:rsidR="001076E2" w:rsidRPr="001076E2" w:rsidRDefault="001076E2" w:rsidP="001076E2">
            <w:pPr>
              <w:rPr>
                <w:rFonts w:ascii="Avenir Book" w:hAnsi="Avenir Book"/>
                <w:sz w:val="20"/>
                <w:szCs w:val="20"/>
              </w:rPr>
            </w:pPr>
            <w:r w:rsidRPr="001076E2">
              <w:rPr>
                <w:rFonts w:ascii="Avenir Book" w:hAnsi="Avenir Book"/>
                <w:sz w:val="20"/>
                <w:szCs w:val="20"/>
              </w:rPr>
              <w:t>D (66-63)</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E25D1B" w14:textId="77777777" w:rsidR="001076E2" w:rsidRPr="001076E2" w:rsidRDefault="001076E2" w:rsidP="001076E2">
            <w:pPr>
              <w:rPr>
                <w:rFonts w:ascii="Avenir Book" w:hAnsi="Avenir Book"/>
                <w:sz w:val="20"/>
                <w:szCs w:val="20"/>
              </w:rPr>
            </w:pPr>
          </w:p>
        </w:tc>
      </w:tr>
      <w:tr w:rsidR="001076E2" w:rsidRPr="001076E2" w14:paraId="11064C85" w14:textId="77777777" w:rsidTr="001076E2">
        <w:trPr>
          <w:cantSplit/>
          <w:trHeight w:val="330"/>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0F5804" w14:textId="77777777" w:rsidR="001076E2" w:rsidRPr="001076E2" w:rsidRDefault="001076E2" w:rsidP="001076E2">
            <w:pPr>
              <w:rPr>
                <w:rFonts w:ascii="Avenir Book" w:hAnsi="Avenir Book"/>
                <w:sz w:val="20"/>
                <w:szCs w:val="20"/>
              </w:rPr>
            </w:pPr>
            <w:r w:rsidRPr="001076E2">
              <w:rPr>
                <w:rFonts w:ascii="Avenir Book" w:hAnsi="Avenir Book"/>
                <w:sz w:val="20"/>
                <w:szCs w:val="20"/>
              </w:rPr>
              <w:t>A—(92-90)</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B06586" w14:textId="77777777" w:rsidR="001076E2" w:rsidRPr="001076E2" w:rsidRDefault="001076E2" w:rsidP="001076E2">
            <w:pPr>
              <w:rPr>
                <w:rFonts w:ascii="Avenir Book" w:hAnsi="Avenir Book"/>
                <w:sz w:val="20"/>
                <w:szCs w:val="20"/>
              </w:rPr>
            </w:pPr>
            <w:r w:rsidRPr="001076E2">
              <w:rPr>
                <w:rFonts w:ascii="Avenir Book" w:hAnsi="Avenir Book"/>
                <w:sz w:val="20"/>
                <w:szCs w:val="20"/>
              </w:rPr>
              <w:t>B—(82-80)</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3397E1" w14:textId="77777777" w:rsidR="001076E2" w:rsidRPr="001076E2" w:rsidRDefault="001076E2" w:rsidP="001076E2">
            <w:pPr>
              <w:rPr>
                <w:rFonts w:ascii="Avenir Book" w:hAnsi="Avenir Book"/>
                <w:sz w:val="20"/>
                <w:szCs w:val="20"/>
              </w:rPr>
            </w:pPr>
            <w:r w:rsidRPr="001076E2">
              <w:rPr>
                <w:rFonts w:ascii="Avenir Book" w:hAnsi="Avenir Book"/>
                <w:sz w:val="20"/>
                <w:szCs w:val="20"/>
              </w:rPr>
              <w:t>C—(72-70)</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56502E" w14:textId="77777777" w:rsidR="001076E2" w:rsidRPr="001076E2" w:rsidRDefault="001076E2" w:rsidP="001076E2">
            <w:pPr>
              <w:rPr>
                <w:rFonts w:ascii="Avenir Book" w:hAnsi="Avenir Book"/>
                <w:sz w:val="20"/>
                <w:szCs w:val="20"/>
              </w:rPr>
            </w:pPr>
            <w:r w:rsidRPr="001076E2">
              <w:rPr>
                <w:rFonts w:ascii="Avenir Book" w:hAnsi="Avenir Book"/>
                <w:sz w:val="20"/>
                <w:szCs w:val="20"/>
              </w:rPr>
              <w:t>D—(62-60)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4ECC73" w14:textId="77777777" w:rsidR="001076E2" w:rsidRPr="001076E2" w:rsidRDefault="001076E2" w:rsidP="001076E2">
            <w:pPr>
              <w:rPr>
                <w:rFonts w:ascii="Avenir Book" w:hAnsi="Avenir Book"/>
                <w:sz w:val="20"/>
                <w:szCs w:val="20"/>
              </w:rPr>
            </w:pPr>
          </w:p>
        </w:tc>
      </w:tr>
    </w:tbl>
    <w:p w14:paraId="58C6CB8E" w14:textId="77777777" w:rsidR="001076E2" w:rsidRDefault="001076E2">
      <w:pPr>
        <w:rPr>
          <w:rFonts w:ascii="Avenir Book" w:hAnsi="Avenir Book"/>
          <w:sz w:val="28"/>
          <w:szCs w:val="28"/>
        </w:rPr>
      </w:pPr>
    </w:p>
    <w:p w14:paraId="3C02FAE0" w14:textId="77777777" w:rsidR="00782FF5" w:rsidRPr="00341EFB" w:rsidRDefault="00782FF5">
      <w:pPr>
        <w:rPr>
          <w:rFonts w:ascii="Avenir Book" w:hAnsi="Avenir Book"/>
          <w:sz w:val="28"/>
          <w:szCs w:val="28"/>
        </w:rPr>
      </w:pPr>
      <w:r w:rsidRPr="00341EFB">
        <w:rPr>
          <w:rFonts w:ascii="Avenir Book" w:hAnsi="Avenir Book"/>
          <w:sz w:val="28"/>
          <w:szCs w:val="28"/>
        </w:rPr>
        <w:t>Policies</w:t>
      </w:r>
    </w:p>
    <w:p w14:paraId="595F30C6" w14:textId="77777777" w:rsidR="00782FF5" w:rsidRPr="004D587F" w:rsidRDefault="00782FF5">
      <w:pPr>
        <w:rPr>
          <w:rFonts w:ascii="Avenir Book" w:hAnsi="Avenir Book"/>
          <w:b/>
          <w:sz w:val="22"/>
          <w:szCs w:val="22"/>
        </w:rPr>
      </w:pPr>
      <w:r w:rsidRPr="004D587F">
        <w:rPr>
          <w:rFonts w:ascii="Avenir Book" w:hAnsi="Avenir Book"/>
          <w:b/>
          <w:sz w:val="22"/>
          <w:szCs w:val="22"/>
        </w:rPr>
        <w:t>Attendance</w:t>
      </w:r>
    </w:p>
    <w:p w14:paraId="33DF0E1F" w14:textId="77777777" w:rsidR="00782FF5" w:rsidRPr="004D587F" w:rsidRDefault="00782FF5" w:rsidP="004D587F">
      <w:pPr>
        <w:pStyle w:val="Header"/>
        <w:tabs>
          <w:tab w:val="clear" w:pos="4320"/>
          <w:tab w:val="clear" w:pos="8640"/>
        </w:tabs>
        <w:rPr>
          <w:rFonts w:ascii="Palatino" w:hAnsi="Palatino"/>
        </w:rPr>
      </w:pPr>
      <w:r w:rsidRPr="004D587F">
        <w:rPr>
          <w:rFonts w:ascii="Palatino" w:hAnsi="Palatino"/>
        </w:rPr>
        <w:t>Attendance is required at all meetings. No differentiation is made between excused and unexcused absences. If you need to miss a meeting, please contact me 24 hours in advance if possible.</w:t>
      </w:r>
    </w:p>
    <w:p w14:paraId="0F2D8E36" w14:textId="77777777" w:rsidR="00782FF5" w:rsidRPr="00341EFB" w:rsidRDefault="00782FF5">
      <w:pPr>
        <w:rPr>
          <w:rFonts w:ascii="Avenir Book" w:hAnsi="Avenir Book"/>
          <w:sz w:val="16"/>
          <w:szCs w:val="16"/>
        </w:rPr>
      </w:pPr>
    </w:p>
    <w:p w14:paraId="61B56403" w14:textId="77777777" w:rsidR="00782FF5" w:rsidRPr="004D587F" w:rsidRDefault="00782FF5">
      <w:pPr>
        <w:rPr>
          <w:rFonts w:ascii="Avenir Book" w:hAnsi="Avenir Book"/>
          <w:b/>
          <w:sz w:val="22"/>
          <w:szCs w:val="22"/>
        </w:rPr>
      </w:pPr>
      <w:r w:rsidRPr="004D587F">
        <w:rPr>
          <w:rFonts w:ascii="Avenir Book" w:hAnsi="Avenir Book"/>
          <w:b/>
          <w:sz w:val="22"/>
          <w:szCs w:val="22"/>
        </w:rPr>
        <w:t>Late Work</w:t>
      </w:r>
    </w:p>
    <w:p w14:paraId="06CAC25A" w14:textId="77777777" w:rsidR="00782FF5" w:rsidRPr="004D587F" w:rsidRDefault="00782FF5" w:rsidP="004D587F">
      <w:pPr>
        <w:pStyle w:val="Header"/>
        <w:tabs>
          <w:tab w:val="clear" w:pos="4320"/>
          <w:tab w:val="clear" w:pos="8640"/>
        </w:tabs>
        <w:rPr>
          <w:rFonts w:ascii="Palatino" w:hAnsi="Palatino"/>
        </w:rPr>
      </w:pPr>
      <w:r w:rsidRPr="004D587F">
        <w:rPr>
          <w:rFonts w:ascii="Palatino" w:hAnsi="Palatino"/>
        </w:rPr>
        <w:t xml:space="preserve">Late work will not be accepted. If there are truly extenuating circumstances, contact me 24 hours prior to the due date. All portions of each project must be turned in or a failing grade will be given for the entire project. </w:t>
      </w:r>
    </w:p>
    <w:p w14:paraId="2B8EA274" w14:textId="77777777" w:rsidR="00782FF5" w:rsidRPr="00341EFB" w:rsidRDefault="00782FF5">
      <w:pPr>
        <w:rPr>
          <w:rFonts w:ascii="Avenir Book" w:hAnsi="Avenir Book"/>
        </w:rPr>
      </w:pPr>
    </w:p>
    <w:p w14:paraId="19FB18FB" w14:textId="77777777" w:rsidR="00782FF5" w:rsidRPr="004D587F" w:rsidRDefault="00782FF5" w:rsidP="00782FF5">
      <w:pPr>
        <w:pStyle w:val="Heading1"/>
        <w:rPr>
          <w:rFonts w:ascii="Avenir Book" w:hAnsi="Avenir Book"/>
        </w:rPr>
      </w:pPr>
      <w:r w:rsidRPr="004D587F">
        <w:rPr>
          <w:rFonts w:ascii="Avenir Book" w:hAnsi="Avenir Book"/>
        </w:rPr>
        <w:t xml:space="preserve">Project Management </w:t>
      </w:r>
    </w:p>
    <w:p w14:paraId="50FA0AAF" w14:textId="77777777" w:rsidR="00782FF5" w:rsidRPr="004D587F" w:rsidRDefault="00782FF5" w:rsidP="004D587F">
      <w:pPr>
        <w:pStyle w:val="Header"/>
        <w:tabs>
          <w:tab w:val="clear" w:pos="4320"/>
          <w:tab w:val="clear" w:pos="8640"/>
        </w:tabs>
        <w:rPr>
          <w:rFonts w:ascii="Palatino" w:hAnsi="Palatino"/>
        </w:rPr>
      </w:pPr>
      <w:r w:rsidRPr="004D587F">
        <w:rPr>
          <w:rFonts w:ascii="Palatino" w:hAnsi="Palatino"/>
        </w:rPr>
        <w:t xml:space="preserve">Because much of the exchange of information and materials in this class will be electronic, familiarity with certain technologies is crucial for participation and success in the course. If you need any assistance now or at any point during the semester, please do not hesitate to ask. Thus, you should be able to attend to the responsibilities in the list below. </w:t>
      </w:r>
    </w:p>
    <w:p w14:paraId="2378A994" w14:textId="11607DF5" w:rsidR="00782FF5" w:rsidRPr="004D587F" w:rsidRDefault="00782FF5" w:rsidP="004D587F">
      <w:pPr>
        <w:pStyle w:val="Header"/>
        <w:numPr>
          <w:ilvl w:val="0"/>
          <w:numId w:val="30"/>
        </w:numPr>
        <w:tabs>
          <w:tab w:val="clear" w:pos="1080"/>
          <w:tab w:val="clear" w:pos="4320"/>
          <w:tab w:val="clear" w:pos="8640"/>
        </w:tabs>
        <w:ind w:left="360"/>
        <w:rPr>
          <w:rFonts w:ascii="Palatino" w:hAnsi="Palatino"/>
        </w:rPr>
      </w:pPr>
      <w:r w:rsidRPr="004D587F">
        <w:rPr>
          <w:rFonts w:ascii="Palatino" w:hAnsi="Palatino"/>
        </w:rPr>
        <w:t>Have access to your ODU email account</w:t>
      </w:r>
      <w:r w:rsidR="009B740F">
        <w:rPr>
          <w:rFonts w:ascii="Palatino" w:hAnsi="Palatino"/>
        </w:rPr>
        <w:t xml:space="preserve"> or a Gmail account</w:t>
      </w:r>
      <w:r w:rsidRPr="004D587F">
        <w:rPr>
          <w:rFonts w:ascii="Palatino" w:hAnsi="Palatino"/>
        </w:rPr>
        <w:t xml:space="preserve"> and </w:t>
      </w:r>
      <w:r w:rsidR="004D587F" w:rsidRPr="004D587F">
        <w:rPr>
          <w:rFonts w:ascii="Palatino" w:hAnsi="Palatino"/>
        </w:rPr>
        <w:t>Google Account</w:t>
      </w:r>
      <w:r w:rsidRPr="004D587F">
        <w:rPr>
          <w:rFonts w:ascii="Palatino" w:hAnsi="Palatino"/>
        </w:rPr>
        <w:t xml:space="preserve"> </w:t>
      </w:r>
    </w:p>
    <w:p w14:paraId="670E499C" w14:textId="77777777" w:rsidR="004D587F" w:rsidRPr="004D587F" w:rsidRDefault="004D587F" w:rsidP="004D587F">
      <w:pPr>
        <w:pStyle w:val="Header"/>
        <w:numPr>
          <w:ilvl w:val="0"/>
          <w:numId w:val="30"/>
        </w:numPr>
        <w:tabs>
          <w:tab w:val="clear" w:pos="1080"/>
          <w:tab w:val="clear" w:pos="4320"/>
          <w:tab w:val="clear" w:pos="8640"/>
        </w:tabs>
        <w:ind w:left="360"/>
        <w:rPr>
          <w:rFonts w:ascii="Palatino" w:hAnsi="Palatino"/>
        </w:rPr>
      </w:pPr>
      <w:r w:rsidRPr="004D587F">
        <w:rPr>
          <w:rFonts w:ascii="Palatino" w:hAnsi="Palatino"/>
        </w:rPr>
        <w:t>Set up and maintain a student blog. You’ll probably be using it in other classes. It's a good idea to do it now.</w:t>
      </w:r>
    </w:p>
    <w:p w14:paraId="2A2AE461" w14:textId="1C0E38E4" w:rsidR="004D587F" w:rsidRPr="004D587F" w:rsidRDefault="00701936" w:rsidP="004D587F">
      <w:pPr>
        <w:pStyle w:val="Header"/>
        <w:numPr>
          <w:ilvl w:val="0"/>
          <w:numId w:val="30"/>
        </w:numPr>
        <w:tabs>
          <w:tab w:val="clear" w:pos="1080"/>
          <w:tab w:val="clear" w:pos="4320"/>
          <w:tab w:val="clear" w:pos="8640"/>
        </w:tabs>
        <w:ind w:left="360"/>
        <w:rPr>
          <w:rFonts w:ascii="Palatino" w:hAnsi="Palatino"/>
        </w:rPr>
      </w:pPr>
      <w:r w:rsidRPr="004D587F">
        <w:rPr>
          <w:rFonts w:ascii="Palatino" w:hAnsi="Palatino"/>
        </w:rPr>
        <w:t xml:space="preserve">You are </w:t>
      </w:r>
      <w:r w:rsidR="00782FF5" w:rsidRPr="004D587F">
        <w:rPr>
          <w:rFonts w:ascii="Palatino" w:hAnsi="Palatino"/>
        </w:rPr>
        <w:t xml:space="preserve">responsible for keeping information sent to </w:t>
      </w:r>
      <w:r w:rsidR="009B740F">
        <w:rPr>
          <w:rFonts w:ascii="Palatino" w:hAnsi="Palatino"/>
        </w:rPr>
        <w:t>your chosen email</w:t>
      </w:r>
      <w:r w:rsidR="00782FF5" w:rsidRPr="004D587F">
        <w:rPr>
          <w:rFonts w:ascii="Palatino" w:hAnsi="Palatino"/>
        </w:rPr>
        <w:t xml:space="preserve"> account confidential to comply with FERPA regulations. (In other words, do not share this account.) </w:t>
      </w:r>
    </w:p>
    <w:p w14:paraId="4A8816A2" w14:textId="77777777" w:rsidR="00782FF5" w:rsidRPr="004D587F" w:rsidRDefault="004D587F" w:rsidP="004D587F">
      <w:pPr>
        <w:pStyle w:val="Header"/>
        <w:numPr>
          <w:ilvl w:val="0"/>
          <w:numId w:val="30"/>
        </w:numPr>
        <w:tabs>
          <w:tab w:val="clear" w:pos="1080"/>
          <w:tab w:val="clear" w:pos="4320"/>
          <w:tab w:val="clear" w:pos="8640"/>
        </w:tabs>
        <w:ind w:left="360"/>
        <w:rPr>
          <w:rFonts w:ascii="Palatino" w:hAnsi="Palatino"/>
        </w:rPr>
      </w:pPr>
      <w:r w:rsidRPr="004D587F">
        <w:rPr>
          <w:rFonts w:ascii="Palatino" w:hAnsi="Palatino"/>
        </w:rPr>
        <w:t>E</w:t>
      </w:r>
      <w:r w:rsidR="00782FF5" w:rsidRPr="004D587F">
        <w:rPr>
          <w:rFonts w:ascii="Palatino" w:hAnsi="Palatino"/>
        </w:rPr>
        <w:t xml:space="preserve">mails sent to me and your classmates </w:t>
      </w:r>
      <w:r w:rsidRPr="004D587F">
        <w:rPr>
          <w:rFonts w:ascii="Palatino" w:hAnsi="Palatino"/>
        </w:rPr>
        <w:t xml:space="preserve">should </w:t>
      </w:r>
      <w:r w:rsidR="00782FF5" w:rsidRPr="004D587F">
        <w:rPr>
          <w:rFonts w:ascii="Palatino" w:hAnsi="Palatino"/>
        </w:rPr>
        <w:t xml:space="preserve">have Engl </w:t>
      </w:r>
      <w:r w:rsidRPr="004D587F">
        <w:rPr>
          <w:rFonts w:ascii="Palatino" w:hAnsi="Palatino"/>
        </w:rPr>
        <w:t>810</w:t>
      </w:r>
      <w:r w:rsidR="00782FF5" w:rsidRPr="004D587F">
        <w:rPr>
          <w:rFonts w:ascii="Palatino" w:hAnsi="Palatino"/>
        </w:rPr>
        <w:t xml:space="preserve"> and the name of the ASSIGNMENT (if attached) in the SUBJECT LINE of the email message </w:t>
      </w:r>
    </w:p>
    <w:p w14:paraId="61D923EF" w14:textId="77777777" w:rsidR="00782FF5" w:rsidRPr="004D587F" w:rsidRDefault="00782FF5" w:rsidP="004D587F">
      <w:pPr>
        <w:pStyle w:val="Header"/>
        <w:numPr>
          <w:ilvl w:val="0"/>
          <w:numId w:val="30"/>
        </w:numPr>
        <w:tabs>
          <w:tab w:val="clear" w:pos="1080"/>
          <w:tab w:val="clear" w:pos="4320"/>
          <w:tab w:val="clear" w:pos="8640"/>
        </w:tabs>
        <w:ind w:left="360"/>
        <w:rPr>
          <w:rFonts w:ascii="Palatino" w:hAnsi="Palatino"/>
        </w:rPr>
      </w:pPr>
      <w:r w:rsidRPr="004D587F">
        <w:rPr>
          <w:rFonts w:ascii="Palatino" w:hAnsi="Palatino"/>
        </w:rPr>
        <w:t xml:space="preserve">Check the course calendar before the beginning of each class. It will be updated weekly. You are responsible for keeping track of the dates that materials will be due. </w:t>
      </w:r>
    </w:p>
    <w:p w14:paraId="624474EB" w14:textId="77777777" w:rsidR="00782FF5" w:rsidRPr="004D587F" w:rsidRDefault="00782FF5" w:rsidP="004D587F">
      <w:pPr>
        <w:pStyle w:val="Header"/>
        <w:numPr>
          <w:ilvl w:val="0"/>
          <w:numId w:val="30"/>
        </w:numPr>
        <w:tabs>
          <w:tab w:val="clear" w:pos="1080"/>
          <w:tab w:val="clear" w:pos="4320"/>
          <w:tab w:val="clear" w:pos="8640"/>
        </w:tabs>
        <w:ind w:left="360"/>
        <w:rPr>
          <w:rFonts w:ascii="Palatino" w:hAnsi="Palatino"/>
        </w:rPr>
      </w:pPr>
      <w:r w:rsidRPr="004D587F">
        <w:rPr>
          <w:rFonts w:ascii="Palatino" w:hAnsi="Palatino"/>
        </w:rPr>
        <w:t xml:space="preserve">Become more proficient with unfamiliar computer technologies and applications. </w:t>
      </w:r>
    </w:p>
    <w:p w14:paraId="77464731" w14:textId="4038CD20" w:rsidR="00782FF5" w:rsidRPr="004D587F" w:rsidRDefault="00782FF5" w:rsidP="004D587F">
      <w:pPr>
        <w:pStyle w:val="Header"/>
        <w:numPr>
          <w:ilvl w:val="0"/>
          <w:numId w:val="30"/>
        </w:numPr>
        <w:tabs>
          <w:tab w:val="clear" w:pos="1080"/>
          <w:tab w:val="clear" w:pos="4320"/>
          <w:tab w:val="clear" w:pos="8640"/>
        </w:tabs>
        <w:ind w:left="360"/>
        <w:rPr>
          <w:rFonts w:ascii="Palatino" w:hAnsi="Palatino"/>
        </w:rPr>
      </w:pPr>
      <w:r w:rsidRPr="004D587F">
        <w:rPr>
          <w:rFonts w:ascii="Palatino" w:hAnsi="Palatino"/>
        </w:rPr>
        <w:t xml:space="preserve">Maintain back-up copies of all </w:t>
      </w:r>
      <w:r w:rsidR="004D587F" w:rsidRPr="004D587F">
        <w:rPr>
          <w:rFonts w:ascii="Palatino" w:hAnsi="Palatino"/>
        </w:rPr>
        <w:t>assignments. Please note</w:t>
      </w:r>
      <w:r w:rsidR="009B740F">
        <w:rPr>
          <w:rFonts w:ascii="Palatino" w:hAnsi="Palatino"/>
        </w:rPr>
        <w:t xml:space="preserve"> that</w:t>
      </w:r>
      <w:r w:rsidR="004D587F" w:rsidRPr="004D587F">
        <w:rPr>
          <w:rFonts w:ascii="Palatino" w:hAnsi="Palatino"/>
        </w:rPr>
        <w:t xml:space="preserve"> blogs sometimes eat things. I highly recommend starting</w:t>
      </w:r>
      <w:r w:rsidR="009B740F">
        <w:rPr>
          <w:rFonts w:ascii="Palatino" w:hAnsi="Palatino"/>
        </w:rPr>
        <w:t xml:space="preserve"> anything of length</w:t>
      </w:r>
      <w:bookmarkStart w:id="0" w:name="_GoBack"/>
      <w:bookmarkEnd w:id="0"/>
      <w:r w:rsidR="004D587F" w:rsidRPr="004D587F">
        <w:rPr>
          <w:rFonts w:ascii="Palatino" w:hAnsi="Palatino"/>
        </w:rPr>
        <w:t xml:space="preserve"> in a word processor and then cutting and pasting the text.</w:t>
      </w:r>
    </w:p>
    <w:p w14:paraId="5E260B40" w14:textId="77777777" w:rsidR="00782FF5" w:rsidRPr="00341EFB" w:rsidRDefault="00782FF5" w:rsidP="00782FF5">
      <w:pPr>
        <w:rPr>
          <w:rFonts w:ascii="Avenir Book" w:hAnsi="Avenir Book"/>
          <w:b/>
          <w:sz w:val="16"/>
          <w:szCs w:val="16"/>
        </w:rPr>
      </w:pPr>
    </w:p>
    <w:p w14:paraId="748A782E" w14:textId="77777777" w:rsidR="00782FF5" w:rsidRPr="004D587F" w:rsidRDefault="00782FF5" w:rsidP="00782FF5">
      <w:pPr>
        <w:rPr>
          <w:rFonts w:ascii="Avenir Book" w:hAnsi="Avenir Book"/>
          <w:b/>
          <w:sz w:val="22"/>
          <w:szCs w:val="22"/>
        </w:rPr>
      </w:pPr>
      <w:r w:rsidRPr="004D587F">
        <w:rPr>
          <w:rFonts w:ascii="Avenir Book" w:hAnsi="Avenir Book"/>
          <w:b/>
          <w:sz w:val="22"/>
          <w:szCs w:val="22"/>
        </w:rPr>
        <w:t xml:space="preserve">Collaborative Work </w:t>
      </w:r>
    </w:p>
    <w:p w14:paraId="7F31660E" w14:textId="77777777" w:rsidR="00782FF5" w:rsidRPr="004D587F" w:rsidRDefault="00782FF5" w:rsidP="004D587F">
      <w:pPr>
        <w:pStyle w:val="Header"/>
        <w:tabs>
          <w:tab w:val="clear" w:pos="4320"/>
          <w:tab w:val="clear" w:pos="8640"/>
        </w:tabs>
        <w:rPr>
          <w:rFonts w:ascii="Palatino" w:hAnsi="Palatino"/>
        </w:rPr>
      </w:pPr>
      <w:r w:rsidRPr="004D587F">
        <w:rPr>
          <w:rFonts w:ascii="Palatino" w:hAnsi="Palatino"/>
        </w:rPr>
        <w:t xml:space="preserve">Collaborative work is a required component of our course. You </w:t>
      </w:r>
      <w:r w:rsidR="004D587F" w:rsidRPr="004D587F">
        <w:rPr>
          <w:rFonts w:ascii="Palatino" w:hAnsi="Palatino"/>
        </w:rPr>
        <w:t>will be commenting on your classmates’ blogs. Concrete, valid, and thoughtful critiques and questions are encouraged. Be helpful.</w:t>
      </w:r>
      <w:r w:rsidRPr="004D587F">
        <w:rPr>
          <w:rFonts w:ascii="Palatino" w:hAnsi="Palatino"/>
        </w:rPr>
        <w:t xml:space="preserve"> </w:t>
      </w:r>
      <w:r w:rsidR="004D587F" w:rsidRPr="004D587F">
        <w:rPr>
          <w:rFonts w:ascii="Palatino" w:hAnsi="Palatino"/>
        </w:rPr>
        <w:t>These people are your cohort and it is so very important to your long-term career that you maintain at the very least good professional relationships. (This is far more important than you might be aware).</w:t>
      </w:r>
    </w:p>
    <w:p w14:paraId="25253647" w14:textId="77777777" w:rsidR="00782FF5" w:rsidRPr="00341EFB" w:rsidRDefault="00782FF5">
      <w:pPr>
        <w:rPr>
          <w:rFonts w:ascii="Avenir Book" w:hAnsi="Avenir Book"/>
          <w:sz w:val="16"/>
          <w:szCs w:val="16"/>
        </w:rPr>
      </w:pPr>
    </w:p>
    <w:p w14:paraId="1F9FF9C4" w14:textId="77777777" w:rsidR="00782FF5" w:rsidRPr="004D587F" w:rsidRDefault="00782FF5" w:rsidP="00782FF5">
      <w:pPr>
        <w:pStyle w:val="Heading1"/>
        <w:rPr>
          <w:rFonts w:ascii="Avenir Book" w:hAnsi="Avenir Book"/>
        </w:rPr>
      </w:pPr>
      <w:r w:rsidRPr="004D587F">
        <w:rPr>
          <w:rFonts w:ascii="Avenir Book" w:hAnsi="Avenir Book"/>
        </w:rPr>
        <w:lastRenderedPageBreak/>
        <w:t>Ethics &amp; Plagiarism</w:t>
      </w:r>
    </w:p>
    <w:p w14:paraId="573DA1FA" w14:textId="77777777" w:rsidR="00782FF5" w:rsidRPr="004D587F" w:rsidRDefault="00782FF5" w:rsidP="004D587F">
      <w:pPr>
        <w:pStyle w:val="Header"/>
        <w:tabs>
          <w:tab w:val="clear" w:pos="4320"/>
          <w:tab w:val="clear" w:pos="8640"/>
        </w:tabs>
        <w:rPr>
          <w:rFonts w:ascii="Palatino" w:hAnsi="Palatino"/>
        </w:rPr>
      </w:pPr>
      <w:r w:rsidRPr="004D587F">
        <w:rPr>
          <w:rFonts w:ascii="Palatino" w:hAnsi="Palatino"/>
        </w:rPr>
        <w:t>As per the University's Honor Code, you must do your own original work in English 8</w:t>
      </w:r>
      <w:r w:rsidR="004D587F" w:rsidRPr="004D587F">
        <w:rPr>
          <w:rFonts w:ascii="Palatino" w:hAnsi="Palatino"/>
        </w:rPr>
        <w:t>10</w:t>
      </w:r>
      <w:r w:rsidRPr="004D587F">
        <w:rPr>
          <w:rFonts w:ascii="Palatino" w:hAnsi="Palatino"/>
        </w:rPr>
        <w:t xml:space="preserve"> and appropriately identify that portion of your work which is collaborative with others, or which is borrowed from others, or which is your own work from other contexts. Whenever you borrow graphics, quote passages, or use ideas from others, you are legally and/or ethically obliged to acknowledge that use, following appropriate conventions for documenting sources. In English 8</w:t>
      </w:r>
      <w:r w:rsidR="004D587F" w:rsidRPr="004D587F">
        <w:rPr>
          <w:rFonts w:ascii="Palatino" w:hAnsi="Palatino"/>
        </w:rPr>
        <w:t>10</w:t>
      </w:r>
      <w:r w:rsidRPr="004D587F">
        <w:rPr>
          <w:rFonts w:ascii="Palatino" w:hAnsi="Palatino"/>
        </w:rPr>
        <w:t xml:space="preserve">, the most serious form of academic dishonesty is to recycle another individual's major project under your own name. </w:t>
      </w:r>
    </w:p>
    <w:p w14:paraId="727BE27D" w14:textId="77777777" w:rsidR="00782FF5" w:rsidRPr="004D587F" w:rsidRDefault="00782FF5" w:rsidP="004D587F">
      <w:pPr>
        <w:pStyle w:val="Header"/>
        <w:tabs>
          <w:tab w:val="clear" w:pos="4320"/>
          <w:tab w:val="clear" w:pos="8640"/>
        </w:tabs>
        <w:rPr>
          <w:rFonts w:ascii="Palatino" w:hAnsi="Palatino"/>
        </w:rPr>
      </w:pPr>
    </w:p>
    <w:p w14:paraId="15ACBA1E" w14:textId="77777777" w:rsidR="00782FF5" w:rsidRPr="004D587F" w:rsidRDefault="00782FF5" w:rsidP="004D587F">
      <w:pPr>
        <w:pStyle w:val="Header"/>
        <w:tabs>
          <w:tab w:val="clear" w:pos="4320"/>
          <w:tab w:val="clear" w:pos="8640"/>
        </w:tabs>
        <w:rPr>
          <w:rFonts w:ascii="Palatino" w:hAnsi="Palatino"/>
        </w:rPr>
      </w:pPr>
      <w:r w:rsidRPr="004D587F">
        <w:rPr>
          <w:rFonts w:ascii="Palatino" w:hAnsi="Palatino"/>
        </w:rPr>
        <w:t xml:space="preserve">If you have doubts about whether or not you are using your own or others' writing ethically and legally, ask the instructor. Follow this primary principle: If in doubt, ask. Be up front and honest about what you are doing and about what you have contributed to an assignment. </w:t>
      </w:r>
    </w:p>
    <w:p w14:paraId="1E6CC92C" w14:textId="77777777" w:rsidR="00782FF5" w:rsidRPr="00341EFB" w:rsidRDefault="00782FF5" w:rsidP="00782FF5">
      <w:pPr>
        <w:rPr>
          <w:rFonts w:ascii="Avenir Book" w:hAnsi="Avenir Book"/>
        </w:rPr>
      </w:pPr>
    </w:p>
    <w:p w14:paraId="4E6E6045" w14:textId="77777777" w:rsidR="00782FF5" w:rsidRPr="004D587F" w:rsidRDefault="00782FF5" w:rsidP="00782FF5">
      <w:pPr>
        <w:pStyle w:val="Heading1"/>
        <w:rPr>
          <w:rFonts w:ascii="Avenir Book" w:hAnsi="Avenir Book"/>
        </w:rPr>
      </w:pPr>
      <w:r w:rsidRPr="004D587F">
        <w:rPr>
          <w:rFonts w:ascii="Avenir Book" w:hAnsi="Avenir Book"/>
        </w:rPr>
        <w:t xml:space="preserve">Documented Disability </w:t>
      </w:r>
    </w:p>
    <w:p w14:paraId="7B70153F" w14:textId="77777777" w:rsidR="00782FF5" w:rsidRPr="004D587F" w:rsidRDefault="00782FF5" w:rsidP="004D587F">
      <w:pPr>
        <w:pStyle w:val="Header"/>
        <w:tabs>
          <w:tab w:val="clear" w:pos="4320"/>
          <w:tab w:val="clear" w:pos="8640"/>
        </w:tabs>
        <w:rPr>
          <w:rFonts w:ascii="Palatino" w:hAnsi="Palatino"/>
        </w:rPr>
      </w:pPr>
      <w:r w:rsidRPr="004D587F">
        <w:rPr>
          <w:rFonts w:ascii="Palatino" w:hAnsi="Palatino"/>
        </w:rPr>
        <w:t>If you have a documented disability, make sure you register with Disability Services 757.683.4655. Once you do so, feel free to talk to me about any special accommodations that you may need to fulfill the requirements of this course.</w:t>
      </w:r>
    </w:p>
    <w:p w14:paraId="15EC1E75" w14:textId="77777777" w:rsidR="00782FF5" w:rsidRPr="00341EFB" w:rsidRDefault="00782FF5" w:rsidP="00782FF5">
      <w:pPr>
        <w:pStyle w:val="Header"/>
        <w:tabs>
          <w:tab w:val="clear" w:pos="4320"/>
          <w:tab w:val="clear" w:pos="8640"/>
        </w:tabs>
        <w:rPr>
          <w:rFonts w:ascii="Avenir Book" w:hAnsi="Avenir Book"/>
        </w:rPr>
      </w:pPr>
    </w:p>
    <w:p w14:paraId="1E5918B1" w14:textId="77777777" w:rsidR="00782FF5" w:rsidRPr="004D587F" w:rsidRDefault="00782FF5" w:rsidP="00782FF5">
      <w:pPr>
        <w:pStyle w:val="Header"/>
        <w:rPr>
          <w:rFonts w:ascii="Avenir Book" w:hAnsi="Avenir Book"/>
          <w:b/>
          <w:sz w:val="22"/>
          <w:szCs w:val="22"/>
        </w:rPr>
      </w:pPr>
      <w:r w:rsidRPr="004D587F">
        <w:rPr>
          <w:rFonts w:ascii="Avenir Book" w:hAnsi="Avenir Book"/>
          <w:b/>
          <w:sz w:val="22"/>
          <w:szCs w:val="22"/>
        </w:rPr>
        <w:t xml:space="preserve">Course Evaluation </w:t>
      </w:r>
    </w:p>
    <w:p w14:paraId="5B14FBE4" w14:textId="41C07E70" w:rsidR="00782FF5" w:rsidRDefault="00782FF5" w:rsidP="009633BE">
      <w:pPr>
        <w:pStyle w:val="Header"/>
        <w:tabs>
          <w:tab w:val="clear" w:pos="4320"/>
          <w:tab w:val="clear" w:pos="8640"/>
        </w:tabs>
        <w:rPr>
          <w:rFonts w:ascii="Palatino" w:hAnsi="Palatino"/>
        </w:rPr>
      </w:pPr>
      <w:r w:rsidRPr="004D587F">
        <w:rPr>
          <w:rFonts w:ascii="Palatino" w:hAnsi="Palatino"/>
        </w:rPr>
        <w:t>At the end of the semester, you will have an opportunity to evaluate the instructor and the course. This is very important for helping the instructor and the department</w:t>
      </w:r>
      <w:r w:rsidR="00616C31">
        <w:rPr>
          <w:rFonts w:ascii="Palatino" w:hAnsi="Palatino"/>
        </w:rPr>
        <w:t xml:space="preserve"> to</w:t>
      </w:r>
      <w:r w:rsidRPr="004D587F">
        <w:rPr>
          <w:rFonts w:ascii="Palatino" w:hAnsi="Palatino"/>
        </w:rPr>
        <w:t xml:space="preserve"> assess the course. Please take the time at the end of the semester to do these online evaluations.</w:t>
      </w:r>
    </w:p>
    <w:p w14:paraId="4F103F81" w14:textId="77777777" w:rsidR="004D587F" w:rsidRDefault="004D587F" w:rsidP="009633BE">
      <w:pPr>
        <w:pStyle w:val="Header"/>
        <w:tabs>
          <w:tab w:val="clear" w:pos="4320"/>
          <w:tab w:val="clear" w:pos="8640"/>
        </w:tabs>
        <w:rPr>
          <w:rFonts w:ascii="Palatino" w:hAnsi="Palatino"/>
        </w:rPr>
      </w:pPr>
    </w:p>
    <w:p w14:paraId="3D61245C" w14:textId="77777777" w:rsidR="004D587F" w:rsidRDefault="004D587F">
      <w:pPr>
        <w:rPr>
          <w:rFonts w:ascii="Palatino" w:hAnsi="Palatino"/>
          <w:b/>
        </w:rPr>
      </w:pPr>
      <w:r>
        <w:rPr>
          <w:rFonts w:ascii="Palatino" w:hAnsi="Palatino"/>
          <w:b/>
        </w:rPr>
        <w:br w:type="page"/>
      </w:r>
    </w:p>
    <w:p w14:paraId="52BCB7DC" w14:textId="77777777" w:rsidR="004D587F" w:rsidRPr="004D587F" w:rsidRDefault="004D587F" w:rsidP="004D587F">
      <w:pPr>
        <w:pStyle w:val="Header"/>
        <w:rPr>
          <w:rFonts w:ascii="Avenir Book" w:hAnsi="Avenir Book"/>
        </w:rPr>
      </w:pPr>
      <w:r w:rsidRPr="004D587F">
        <w:rPr>
          <w:rFonts w:ascii="Avenir Book" w:hAnsi="Avenir Book"/>
          <w:b/>
        </w:rPr>
        <w:lastRenderedPageBreak/>
        <w:t>Quick Guide Calendar for English 810</w:t>
      </w:r>
    </w:p>
    <w:p w14:paraId="2CE655FB" w14:textId="77777777" w:rsidR="004D587F" w:rsidRPr="004D587F" w:rsidRDefault="004D587F" w:rsidP="004D587F">
      <w:pPr>
        <w:pStyle w:val="Header"/>
        <w:rPr>
          <w:rFonts w:ascii="Palatino" w:hAnsi="Palatino"/>
        </w:rPr>
      </w:pPr>
      <w:r w:rsidRPr="004D587F">
        <w:rPr>
          <w:rFonts w:ascii="Palatino" w:hAnsi="Palatino"/>
        </w:rPr>
        <w:t>McC = McComisky; Mil = Miller; Ost = Ostergaard, Ludwig, Nugent</w:t>
      </w:r>
    </w:p>
    <w:p w14:paraId="1B7D369B" w14:textId="77777777" w:rsidR="004D587F" w:rsidRPr="004D587F" w:rsidRDefault="004D587F" w:rsidP="004D587F">
      <w:pPr>
        <w:pStyle w:val="Header"/>
        <w:rPr>
          <w:rFonts w:ascii="Palatino" w:hAnsi="Palatino"/>
        </w:rPr>
      </w:pPr>
    </w:p>
    <w:p w14:paraId="2DA4A988" w14:textId="77777777" w:rsidR="004D587F" w:rsidRPr="004D587F" w:rsidRDefault="004D587F" w:rsidP="004D587F">
      <w:pPr>
        <w:pStyle w:val="Header"/>
        <w:rPr>
          <w:rFonts w:ascii="Palatino" w:hAnsi="Palatino"/>
        </w:rPr>
      </w:pPr>
      <w:r w:rsidRPr="000A2010">
        <w:rPr>
          <w:rFonts w:ascii="Avenir Book" w:hAnsi="Avenir Book"/>
          <w:b/>
        </w:rPr>
        <w:t>Aug. 26:</w:t>
      </w:r>
      <w:r w:rsidRPr="004D587F">
        <w:rPr>
          <w:rFonts w:ascii="Palatino" w:hAnsi="Palatino"/>
          <w:b/>
        </w:rPr>
        <w:t xml:space="preserve"> </w:t>
      </w:r>
      <w:r w:rsidRPr="004D587F">
        <w:rPr>
          <w:rFonts w:ascii="Palatino" w:hAnsi="Palatino"/>
        </w:rPr>
        <w:t>Introduction to seminar; setting the agenda; keeping a reading journal.</w:t>
      </w:r>
    </w:p>
    <w:p w14:paraId="21089C5A" w14:textId="77777777" w:rsidR="004D587F" w:rsidRPr="004D587F" w:rsidRDefault="004D587F" w:rsidP="004D587F">
      <w:pPr>
        <w:pStyle w:val="Header"/>
        <w:rPr>
          <w:rFonts w:ascii="Palatino" w:hAnsi="Palatino"/>
        </w:rPr>
      </w:pPr>
      <w:r w:rsidRPr="000A2010">
        <w:rPr>
          <w:rFonts w:ascii="Avenir Book" w:hAnsi="Avenir Book"/>
          <w:b/>
        </w:rPr>
        <w:t>Preparation:</w:t>
      </w:r>
      <w:r w:rsidRPr="004D587F">
        <w:rPr>
          <w:rFonts w:ascii="Palatino" w:hAnsi="Palatino"/>
          <w:b/>
        </w:rPr>
        <w:t xml:space="preserve"> </w:t>
      </w:r>
      <w:r w:rsidRPr="004D587F">
        <w:rPr>
          <w:rFonts w:ascii="Palatino" w:hAnsi="Palatino"/>
        </w:rPr>
        <w:t xml:space="preserve">Purchase texts and explore </w:t>
      </w:r>
      <w:r>
        <w:rPr>
          <w:rFonts w:ascii="Palatino" w:hAnsi="Palatino"/>
        </w:rPr>
        <w:t>Google Site</w:t>
      </w:r>
      <w:r w:rsidRPr="004D587F">
        <w:rPr>
          <w:rFonts w:ascii="Palatino" w:hAnsi="Palatino"/>
        </w:rPr>
        <w:t>.</w:t>
      </w:r>
      <w:r>
        <w:rPr>
          <w:rFonts w:ascii="Palatino" w:hAnsi="Palatino"/>
        </w:rPr>
        <w:t xml:space="preserve"> Fill out Google Form with your info.</w:t>
      </w:r>
    </w:p>
    <w:p w14:paraId="6262E948" w14:textId="77777777" w:rsidR="004D587F" w:rsidRPr="004D587F" w:rsidRDefault="004D587F" w:rsidP="004D587F">
      <w:pPr>
        <w:pStyle w:val="Header"/>
        <w:rPr>
          <w:rFonts w:ascii="Palatino" w:hAnsi="Palatino"/>
        </w:rPr>
      </w:pPr>
    </w:p>
    <w:p w14:paraId="079C5F07" w14:textId="48162841" w:rsidR="004D587F" w:rsidRDefault="004D587F" w:rsidP="004D587F">
      <w:pPr>
        <w:pStyle w:val="Header"/>
        <w:rPr>
          <w:rFonts w:ascii="Palatino" w:hAnsi="Palatino"/>
        </w:rPr>
      </w:pPr>
      <w:r w:rsidRPr="000A2010">
        <w:rPr>
          <w:rFonts w:ascii="Avenir Book" w:hAnsi="Avenir Book"/>
          <w:b/>
        </w:rPr>
        <w:t>Sept. 2:</w:t>
      </w:r>
      <w:r w:rsidRPr="004D587F">
        <w:rPr>
          <w:rFonts w:ascii="Palatino" w:hAnsi="Palatino"/>
          <w:b/>
        </w:rPr>
        <w:t xml:space="preserve"> </w:t>
      </w:r>
      <w:r w:rsidRPr="004D587F">
        <w:rPr>
          <w:rFonts w:ascii="Palatino" w:hAnsi="Palatino"/>
        </w:rPr>
        <w:t>Intersections of history, theory, and practice in English Studies.</w:t>
      </w:r>
      <w:r w:rsidR="008B3780">
        <w:rPr>
          <w:rFonts w:ascii="Palatino" w:hAnsi="Palatino"/>
        </w:rPr>
        <w:t xml:space="preserve"> </w:t>
      </w:r>
    </w:p>
    <w:p w14:paraId="0A7F135A" w14:textId="503C3DB5" w:rsidR="008B3780" w:rsidRPr="004D587F" w:rsidRDefault="00616C31" w:rsidP="004D587F">
      <w:pPr>
        <w:pStyle w:val="Header"/>
        <w:rPr>
          <w:rFonts w:ascii="Palatino" w:hAnsi="Palatino"/>
        </w:rPr>
      </w:pPr>
      <w:r>
        <w:rPr>
          <w:rFonts w:ascii="Palatino" w:hAnsi="Palatino"/>
        </w:rPr>
        <w:t>Guest Lecturer: Jackie Stein from the Office of Research on PIVOT</w:t>
      </w:r>
    </w:p>
    <w:p w14:paraId="14F64A4A" w14:textId="2DCF8ACC" w:rsidR="004D587F" w:rsidRDefault="004D587F" w:rsidP="004D587F">
      <w:pPr>
        <w:pStyle w:val="Header"/>
        <w:rPr>
          <w:rFonts w:ascii="Palatino" w:hAnsi="Palatino"/>
        </w:rPr>
      </w:pPr>
      <w:r w:rsidRPr="000A2010">
        <w:rPr>
          <w:rFonts w:ascii="Avenir Book" w:hAnsi="Avenir Book"/>
          <w:b/>
        </w:rPr>
        <w:t>Preparation:</w:t>
      </w:r>
      <w:r w:rsidRPr="004D587F">
        <w:rPr>
          <w:rFonts w:ascii="Palatino" w:hAnsi="Palatino"/>
          <w:b/>
        </w:rPr>
        <w:t xml:space="preserve"> </w:t>
      </w:r>
      <w:r w:rsidRPr="004D587F">
        <w:rPr>
          <w:rFonts w:ascii="Palatino" w:hAnsi="Palatino"/>
        </w:rPr>
        <w:t>Read</w:t>
      </w:r>
      <w:r w:rsidRPr="004D587F">
        <w:rPr>
          <w:rFonts w:ascii="Palatino" w:hAnsi="Palatino"/>
          <w:b/>
        </w:rPr>
        <w:t xml:space="preserve"> </w:t>
      </w:r>
      <w:r w:rsidRPr="004D587F">
        <w:rPr>
          <w:rFonts w:ascii="Palatino" w:hAnsi="Palatino"/>
        </w:rPr>
        <w:t>McC, pp. 1-65; Mil pp. 1-23; Ost, Chs 1, 2</w:t>
      </w:r>
      <w:r w:rsidR="008B3780">
        <w:rPr>
          <w:rFonts w:ascii="Palatino" w:hAnsi="Palatino"/>
        </w:rPr>
        <w:t>.</w:t>
      </w:r>
      <w:r w:rsidR="00616C31">
        <w:rPr>
          <w:rFonts w:ascii="Palatino" w:hAnsi="Palatino"/>
        </w:rPr>
        <w:t xml:space="preserve"> Articles in</w:t>
      </w:r>
      <w:r w:rsidR="008B3780">
        <w:rPr>
          <w:rFonts w:ascii="Palatino" w:hAnsi="Palatino"/>
        </w:rPr>
        <w:t xml:space="preserve"> GD (Google Drive – not the other thing) – You will be assigned one of the </w:t>
      </w:r>
      <w:r w:rsidR="00994FE0">
        <w:rPr>
          <w:rFonts w:ascii="Palatino" w:hAnsi="Palatino"/>
        </w:rPr>
        <w:t>4</w:t>
      </w:r>
      <w:r w:rsidR="008B3780">
        <w:rPr>
          <w:rFonts w:ascii="Palatino" w:hAnsi="Palatino"/>
        </w:rPr>
        <w:t xml:space="preserve"> articles to read. Be prepared to report out</w:t>
      </w:r>
      <w:r w:rsidR="00616C31">
        <w:rPr>
          <w:rFonts w:ascii="Palatino" w:hAnsi="Palatino"/>
        </w:rPr>
        <w:t>.</w:t>
      </w:r>
    </w:p>
    <w:p w14:paraId="478CBBF2" w14:textId="77777777" w:rsidR="004D587F" w:rsidRPr="004D587F" w:rsidRDefault="004D587F" w:rsidP="004D587F">
      <w:pPr>
        <w:pStyle w:val="Header"/>
        <w:rPr>
          <w:rFonts w:ascii="Palatino" w:hAnsi="Palatino"/>
        </w:rPr>
      </w:pPr>
    </w:p>
    <w:p w14:paraId="7D12FC31" w14:textId="77777777" w:rsidR="004D587F" w:rsidRPr="004D587F" w:rsidRDefault="004D587F" w:rsidP="004D587F">
      <w:pPr>
        <w:pStyle w:val="Header"/>
        <w:rPr>
          <w:rFonts w:ascii="Palatino" w:hAnsi="Palatino"/>
        </w:rPr>
      </w:pPr>
      <w:r w:rsidRPr="000A2010">
        <w:rPr>
          <w:rFonts w:ascii="Avenir Book" w:hAnsi="Avenir Book"/>
          <w:b/>
        </w:rPr>
        <w:t>Sept. 9:</w:t>
      </w:r>
      <w:r w:rsidRPr="004D587F">
        <w:rPr>
          <w:rFonts w:ascii="Palatino" w:hAnsi="Palatino"/>
          <w:b/>
        </w:rPr>
        <w:t xml:space="preserve"> </w:t>
      </w:r>
      <w:r w:rsidRPr="004D587F">
        <w:rPr>
          <w:rFonts w:ascii="Palatino" w:hAnsi="Palatino"/>
        </w:rPr>
        <w:t xml:space="preserve">Technology and Media Studies.  Guest lecturer: Dr. Kevin Moberly  </w:t>
      </w:r>
    </w:p>
    <w:p w14:paraId="614DE3EA" w14:textId="77777777" w:rsidR="00616C31" w:rsidRDefault="004D587F" w:rsidP="004D587F">
      <w:pPr>
        <w:pStyle w:val="Header"/>
        <w:rPr>
          <w:rFonts w:ascii="Palatino" w:hAnsi="Palatino"/>
        </w:rPr>
      </w:pPr>
      <w:r w:rsidRPr="000A2010">
        <w:rPr>
          <w:rFonts w:ascii="Avenir Book" w:hAnsi="Avenir Book"/>
          <w:b/>
        </w:rPr>
        <w:t>Preparation:</w:t>
      </w:r>
      <w:r w:rsidRPr="004D587F">
        <w:rPr>
          <w:rFonts w:ascii="Palatino" w:hAnsi="Palatino"/>
          <w:b/>
        </w:rPr>
        <w:t xml:space="preserve">  </w:t>
      </w:r>
      <w:r w:rsidRPr="004D587F">
        <w:rPr>
          <w:rFonts w:ascii="Palatino" w:hAnsi="Palatino"/>
        </w:rPr>
        <w:t xml:space="preserve">Read: </w:t>
      </w:r>
      <w:r w:rsidR="00436433">
        <w:rPr>
          <w:rFonts w:ascii="Palatino" w:hAnsi="Palatino"/>
        </w:rPr>
        <w:t>GD</w:t>
      </w:r>
      <w:r w:rsidRPr="004D587F">
        <w:rPr>
          <w:rFonts w:ascii="Palatino" w:hAnsi="Palatino"/>
        </w:rPr>
        <w:t xml:space="preserve"> articles. </w:t>
      </w:r>
      <w:r w:rsidR="00E8701B">
        <w:rPr>
          <w:rFonts w:ascii="Palatino" w:hAnsi="Palatino"/>
        </w:rPr>
        <w:t xml:space="preserve"> </w:t>
      </w:r>
    </w:p>
    <w:p w14:paraId="5C61D65D" w14:textId="042D66F2" w:rsidR="004D587F" w:rsidRPr="004D587F" w:rsidRDefault="00E8701B" w:rsidP="004D587F">
      <w:pPr>
        <w:pStyle w:val="Header"/>
        <w:rPr>
          <w:rFonts w:ascii="Palatino" w:hAnsi="Palatino"/>
        </w:rPr>
      </w:pPr>
      <w:r w:rsidRPr="00E8701B">
        <w:rPr>
          <w:rFonts w:ascii="Avenir Book" w:hAnsi="Avenir Book"/>
          <w:b/>
          <w:sz w:val="22"/>
          <w:szCs w:val="22"/>
        </w:rPr>
        <w:t>PAB Posts for Paper#1 Due</w:t>
      </w:r>
    </w:p>
    <w:p w14:paraId="3069A3A6" w14:textId="77777777" w:rsidR="004D587F" w:rsidRPr="004D587F" w:rsidRDefault="004D587F" w:rsidP="004D587F">
      <w:pPr>
        <w:pStyle w:val="Header"/>
        <w:rPr>
          <w:rFonts w:ascii="Palatino" w:hAnsi="Palatino"/>
          <w:b/>
        </w:rPr>
      </w:pPr>
    </w:p>
    <w:p w14:paraId="5FB7E66D" w14:textId="77777777" w:rsidR="004D587F" w:rsidRPr="004D587F" w:rsidRDefault="004D587F" w:rsidP="004D587F">
      <w:pPr>
        <w:pStyle w:val="Header"/>
        <w:rPr>
          <w:rFonts w:ascii="Palatino" w:hAnsi="Palatino"/>
        </w:rPr>
      </w:pPr>
      <w:r w:rsidRPr="000A2010">
        <w:rPr>
          <w:rFonts w:ascii="Avenir Book" w:hAnsi="Avenir Book"/>
          <w:b/>
        </w:rPr>
        <w:t>Sept. 16:</w:t>
      </w:r>
      <w:r w:rsidRPr="004D587F">
        <w:rPr>
          <w:rFonts w:ascii="Palatino" w:hAnsi="Palatino"/>
          <w:b/>
        </w:rPr>
        <w:t xml:space="preserve">  </w:t>
      </w:r>
      <w:r w:rsidRPr="004D587F">
        <w:rPr>
          <w:rFonts w:ascii="Palatino" w:hAnsi="Palatino"/>
        </w:rPr>
        <w:t>Linguistics and Discourse Analysis.  Guest lecturer:  Dr. Alla Zareva</w:t>
      </w:r>
    </w:p>
    <w:p w14:paraId="11A1FAA1" w14:textId="77777777" w:rsidR="00616C31" w:rsidRDefault="004D587F" w:rsidP="004D587F">
      <w:pPr>
        <w:pStyle w:val="Header"/>
        <w:rPr>
          <w:rFonts w:ascii="Palatino" w:hAnsi="Palatino"/>
        </w:rPr>
      </w:pPr>
      <w:r w:rsidRPr="000A2010">
        <w:rPr>
          <w:rFonts w:ascii="Avenir Book" w:hAnsi="Avenir Book"/>
          <w:b/>
        </w:rPr>
        <w:t>Preparation:</w:t>
      </w:r>
      <w:r w:rsidRPr="004D587F">
        <w:rPr>
          <w:rFonts w:ascii="Palatino" w:hAnsi="Palatino"/>
          <w:b/>
        </w:rPr>
        <w:t xml:space="preserve"> </w:t>
      </w:r>
      <w:r w:rsidRPr="004D587F">
        <w:rPr>
          <w:rFonts w:ascii="Palatino" w:hAnsi="Palatino"/>
        </w:rPr>
        <w:t>Read: Barton in McC</w:t>
      </w:r>
      <w:r w:rsidR="00E8701B">
        <w:rPr>
          <w:rFonts w:ascii="Palatino" w:hAnsi="Palatino"/>
        </w:rPr>
        <w:t>, pp. 67-105; Burt in Ost, Ch 3</w:t>
      </w:r>
      <w:r w:rsidRPr="004D587F">
        <w:rPr>
          <w:rFonts w:ascii="Palatino" w:hAnsi="Palatino"/>
        </w:rPr>
        <w:t>.</w:t>
      </w:r>
      <w:r w:rsidR="00616C31">
        <w:rPr>
          <w:rFonts w:ascii="Palatino" w:hAnsi="Palatino"/>
        </w:rPr>
        <w:t xml:space="preserve"> GD articles</w:t>
      </w:r>
    </w:p>
    <w:p w14:paraId="2D0FDC9C" w14:textId="64E2AC89" w:rsidR="004D587F" w:rsidRPr="004D587F" w:rsidRDefault="00E8701B" w:rsidP="004D587F">
      <w:pPr>
        <w:pStyle w:val="Header"/>
        <w:rPr>
          <w:rFonts w:ascii="Palatino" w:hAnsi="Palatino"/>
        </w:rPr>
      </w:pPr>
      <w:r w:rsidRPr="00E8701B">
        <w:rPr>
          <w:rFonts w:ascii="Avenir Book" w:hAnsi="Avenir Book"/>
          <w:b/>
          <w:sz w:val="22"/>
          <w:szCs w:val="22"/>
        </w:rPr>
        <w:t>Paper#1 Post Du</w:t>
      </w:r>
      <w:r w:rsidR="00DF3E20">
        <w:rPr>
          <w:rFonts w:ascii="Avenir Book" w:hAnsi="Avenir Book"/>
          <w:b/>
          <w:sz w:val="22"/>
          <w:szCs w:val="22"/>
        </w:rPr>
        <w:t>e</w:t>
      </w:r>
    </w:p>
    <w:p w14:paraId="548F0D8F" w14:textId="77777777" w:rsidR="004D587F" w:rsidRPr="004D587F" w:rsidRDefault="004D587F" w:rsidP="004D587F">
      <w:pPr>
        <w:pStyle w:val="Header"/>
        <w:rPr>
          <w:rFonts w:ascii="Palatino" w:hAnsi="Palatino"/>
        </w:rPr>
      </w:pPr>
    </w:p>
    <w:p w14:paraId="0F080C55" w14:textId="77777777" w:rsidR="004D587F" w:rsidRPr="004D587F" w:rsidRDefault="004D587F" w:rsidP="004D587F">
      <w:pPr>
        <w:pStyle w:val="Header"/>
        <w:rPr>
          <w:rFonts w:ascii="Palatino" w:hAnsi="Palatino"/>
        </w:rPr>
      </w:pPr>
      <w:r w:rsidRPr="000A2010">
        <w:rPr>
          <w:rFonts w:ascii="Avenir Book" w:hAnsi="Avenir Book"/>
          <w:b/>
        </w:rPr>
        <w:t>Sept. 23:</w:t>
      </w:r>
      <w:r w:rsidRPr="004D587F">
        <w:rPr>
          <w:rFonts w:ascii="Palatino" w:hAnsi="Palatino"/>
        </w:rPr>
        <w:t xml:space="preserve"> Rhetoric and Composition.  Guest lecturer: Dr. Pamela VanHaitsma</w:t>
      </w:r>
      <w:r w:rsidRPr="004D587F">
        <w:rPr>
          <w:rFonts w:ascii="Palatino" w:hAnsi="Palatino"/>
        </w:rPr>
        <w:tab/>
      </w:r>
    </w:p>
    <w:p w14:paraId="5CD30AB5" w14:textId="77777777" w:rsidR="00616C31" w:rsidRDefault="004D587F" w:rsidP="004D587F">
      <w:pPr>
        <w:pStyle w:val="Header"/>
        <w:rPr>
          <w:rFonts w:ascii="Avenir Book" w:hAnsi="Avenir Book"/>
          <w:b/>
          <w:sz w:val="22"/>
          <w:szCs w:val="22"/>
        </w:rPr>
      </w:pPr>
      <w:r w:rsidRPr="000A2010">
        <w:rPr>
          <w:rFonts w:ascii="Avenir Book" w:hAnsi="Avenir Book"/>
          <w:b/>
        </w:rPr>
        <w:t>Preparation:</w:t>
      </w:r>
      <w:r w:rsidRPr="004D587F">
        <w:rPr>
          <w:rFonts w:ascii="Palatino" w:hAnsi="Palatino"/>
          <w:b/>
        </w:rPr>
        <w:t xml:space="preserve"> </w:t>
      </w:r>
      <w:r w:rsidRPr="004D587F">
        <w:rPr>
          <w:rFonts w:ascii="Palatino" w:hAnsi="Palatino"/>
        </w:rPr>
        <w:t xml:space="preserve">Read:  Janice Lauer in McC, pp. 106-152; </w:t>
      </w:r>
      <w:r w:rsidR="00436433">
        <w:rPr>
          <w:rFonts w:ascii="Palatino" w:hAnsi="Palatino"/>
        </w:rPr>
        <w:t>GD</w:t>
      </w:r>
      <w:r w:rsidRPr="004D587F">
        <w:rPr>
          <w:rFonts w:ascii="Palatino" w:hAnsi="Palatino"/>
        </w:rPr>
        <w:t xml:space="preserve"> articles</w:t>
      </w:r>
      <w:r w:rsidR="00E8701B" w:rsidRPr="00E8701B">
        <w:rPr>
          <w:rFonts w:ascii="Avenir Book" w:hAnsi="Avenir Book"/>
          <w:b/>
          <w:sz w:val="22"/>
          <w:szCs w:val="22"/>
        </w:rPr>
        <w:t xml:space="preserve"> </w:t>
      </w:r>
    </w:p>
    <w:p w14:paraId="42CDC323" w14:textId="274EB5D2" w:rsidR="004D587F" w:rsidRPr="004D587F" w:rsidRDefault="00E8701B" w:rsidP="004D587F">
      <w:pPr>
        <w:pStyle w:val="Header"/>
        <w:rPr>
          <w:rFonts w:ascii="Palatino" w:hAnsi="Palatino"/>
        </w:rPr>
      </w:pPr>
      <w:r>
        <w:rPr>
          <w:rFonts w:ascii="Avenir Book" w:hAnsi="Avenir Book"/>
          <w:b/>
          <w:sz w:val="22"/>
          <w:szCs w:val="22"/>
        </w:rPr>
        <w:t>PAB Posts for Paper#2</w:t>
      </w:r>
      <w:r w:rsidRPr="00E8701B">
        <w:rPr>
          <w:rFonts w:ascii="Avenir Book" w:hAnsi="Avenir Book"/>
          <w:b/>
          <w:sz w:val="22"/>
          <w:szCs w:val="22"/>
        </w:rPr>
        <w:t xml:space="preserve"> Due</w:t>
      </w:r>
    </w:p>
    <w:p w14:paraId="6AC400A3" w14:textId="77777777" w:rsidR="004D587F" w:rsidRPr="004D587F" w:rsidRDefault="004D587F" w:rsidP="004D587F">
      <w:pPr>
        <w:pStyle w:val="Header"/>
        <w:rPr>
          <w:rFonts w:ascii="Palatino" w:hAnsi="Palatino"/>
          <w:b/>
        </w:rPr>
      </w:pPr>
    </w:p>
    <w:p w14:paraId="7C594EC5" w14:textId="77777777" w:rsidR="004D587F" w:rsidRPr="004D587F" w:rsidRDefault="004D587F" w:rsidP="004D587F">
      <w:pPr>
        <w:pStyle w:val="Header"/>
        <w:rPr>
          <w:rFonts w:ascii="Palatino" w:hAnsi="Palatino"/>
        </w:rPr>
      </w:pPr>
      <w:r w:rsidRPr="000A2010">
        <w:rPr>
          <w:rFonts w:ascii="Avenir Book" w:hAnsi="Avenir Book"/>
          <w:b/>
        </w:rPr>
        <w:t>Sept 30:</w:t>
      </w:r>
      <w:r w:rsidRPr="004D587F">
        <w:rPr>
          <w:rFonts w:ascii="Palatino" w:hAnsi="Palatino"/>
          <w:b/>
        </w:rPr>
        <w:t xml:space="preserve"> </w:t>
      </w:r>
      <w:r w:rsidRPr="004D587F">
        <w:rPr>
          <w:rFonts w:ascii="Palatino" w:hAnsi="Palatino"/>
        </w:rPr>
        <w:t>Professional Writing. Guest lecturer: Dr. Daniel Richards</w:t>
      </w:r>
    </w:p>
    <w:p w14:paraId="6701F0F0" w14:textId="77777777" w:rsidR="00616C31" w:rsidRDefault="00616C31" w:rsidP="004D587F">
      <w:pPr>
        <w:pStyle w:val="Header"/>
        <w:rPr>
          <w:rFonts w:ascii="Avenir Book" w:hAnsi="Avenir Book"/>
          <w:b/>
          <w:sz w:val="22"/>
          <w:szCs w:val="22"/>
        </w:rPr>
      </w:pPr>
      <w:r>
        <w:rPr>
          <w:rFonts w:ascii="Palatino" w:hAnsi="Palatino"/>
        </w:rPr>
        <w:t xml:space="preserve">Preparation: Read </w:t>
      </w:r>
      <w:r w:rsidR="00436433">
        <w:rPr>
          <w:rFonts w:ascii="Palatino" w:hAnsi="Palatino"/>
        </w:rPr>
        <w:t>GD</w:t>
      </w:r>
      <w:r>
        <w:rPr>
          <w:rFonts w:ascii="Palatino" w:hAnsi="Palatino"/>
        </w:rPr>
        <w:t xml:space="preserve"> Articles</w:t>
      </w:r>
      <w:r w:rsidR="00E8701B" w:rsidRPr="00E8701B">
        <w:rPr>
          <w:rFonts w:ascii="Avenir Book" w:hAnsi="Avenir Book"/>
          <w:b/>
          <w:sz w:val="22"/>
          <w:szCs w:val="22"/>
        </w:rPr>
        <w:t xml:space="preserve"> </w:t>
      </w:r>
    </w:p>
    <w:p w14:paraId="092FC871" w14:textId="508519FA" w:rsidR="004D587F" w:rsidRPr="004D587F" w:rsidRDefault="00E8701B" w:rsidP="004D587F">
      <w:pPr>
        <w:pStyle w:val="Header"/>
        <w:rPr>
          <w:rFonts w:ascii="Palatino" w:hAnsi="Palatino"/>
        </w:rPr>
      </w:pPr>
      <w:r w:rsidRPr="00E8701B">
        <w:rPr>
          <w:rFonts w:ascii="Avenir Book" w:hAnsi="Avenir Book"/>
          <w:b/>
          <w:sz w:val="22"/>
          <w:szCs w:val="22"/>
        </w:rPr>
        <w:t>Paper#</w:t>
      </w:r>
      <w:r>
        <w:rPr>
          <w:rFonts w:ascii="Avenir Book" w:hAnsi="Avenir Book"/>
          <w:b/>
          <w:sz w:val="22"/>
          <w:szCs w:val="22"/>
        </w:rPr>
        <w:t>2</w:t>
      </w:r>
      <w:r w:rsidRPr="00E8701B">
        <w:rPr>
          <w:rFonts w:ascii="Avenir Book" w:hAnsi="Avenir Book"/>
          <w:b/>
          <w:sz w:val="22"/>
          <w:szCs w:val="22"/>
        </w:rPr>
        <w:t xml:space="preserve"> Post Due</w:t>
      </w:r>
    </w:p>
    <w:p w14:paraId="092947AF" w14:textId="77777777" w:rsidR="004D587F" w:rsidRPr="004D587F" w:rsidRDefault="004D587F" w:rsidP="004D587F">
      <w:pPr>
        <w:pStyle w:val="Header"/>
        <w:rPr>
          <w:rFonts w:ascii="Palatino" w:hAnsi="Palatino"/>
        </w:rPr>
      </w:pPr>
    </w:p>
    <w:p w14:paraId="0FAFB3A2" w14:textId="77777777" w:rsidR="004D587F" w:rsidRPr="004D587F" w:rsidRDefault="004D587F" w:rsidP="004D587F">
      <w:pPr>
        <w:pStyle w:val="Header"/>
        <w:rPr>
          <w:rFonts w:ascii="Palatino" w:hAnsi="Palatino"/>
        </w:rPr>
      </w:pPr>
      <w:r w:rsidRPr="000A2010">
        <w:rPr>
          <w:rFonts w:ascii="Avenir Book" w:hAnsi="Avenir Book"/>
          <w:b/>
        </w:rPr>
        <w:t>Oct. 7:</w:t>
      </w:r>
      <w:r w:rsidRPr="004D587F">
        <w:rPr>
          <w:rFonts w:ascii="Palatino" w:hAnsi="Palatino"/>
        </w:rPr>
        <w:t xml:space="preserve"> Literature and Literary Criticism.  Guest lecturer: Dr. Manuela Mourao.</w:t>
      </w:r>
    </w:p>
    <w:p w14:paraId="1D427027" w14:textId="77777777" w:rsidR="00616C31" w:rsidRDefault="004D587F" w:rsidP="004D587F">
      <w:pPr>
        <w:pStyle w:val="Header"/>
        <w:rPr>
          <w:rFonts w:ascii="Avenir Book" w:hAnsi="Avenir Book"/>
          <w:b/>
          <w:sz w:val="22"/>
          <w:szCs w:val="22"/>
        </w:rPr>
      </w:pPr>
      <w:r w:rsidRPr="004D587F">
        <w:rPr>
          <w:rFonts w:ascii="Palatino" w:hAnsi="Palatino"/>
          <w:b/>
        </w:rPr>
        <w:t xml:space="preserve">Preparation: </w:t>
      </w:r>
      <w:r w:rsidRPr="004D587F">
        <w:rPr>
          <w:rFonts w:ascii="Palatino" w:hAnsi="Palatino"/>
        </w:rPr>
        <w:t xml:space="preserve">Read: Richard Taylor in McC, pp. 199-222; </w:t>
      </w:r>
      <w:r w:rsidR="00436433">
        <w:rPr>
          <w:rFonts w:ascii="Palatino" w:hAnsi="Palatino"/>
        </w:rPr>
        <w:t>GD</w:t>
      </w:r>
      <w:r w:rsidRPr="004D587F">
        <w:rPr>
          <w:rFonts w:ascii="Palatino" w:hAnsi="Palatino"/>
        </w:rPr>
        <w:t xml:space="preserve"> articles. </w:t>
      </w:r>
      <w:r w:rsidR="00E8701B" w:rsidRPr="00E8701B">
        <w:rPr>
          <w:rFonts w:ascii="Avenir Book" w:hAnsi="Avenir Book"/>
          <w:b/>
          <w:sz w:val="22"/>
          <w:szCs w:val="22"/>
        </w:rPr>
        <w:t xml:space="preserve"> </w:t>
      </w:r>
    </w:p>
    <w:p w14:paraId="628B0406" w14:textId="18D543F7" w:rsidR="004D587F" w:rsidRPr="004D587F" w:rsidRDefault="00E8701B" w:rsidP="004D587F">
      <w:pPr>
        <w:pStyle w:val="Header"/>
        <w:rPr>
          <w:rFonts w:ascii="Palatino" w:hAnsi="Palatino"/>
          <w:b/>
        </w:rPr>
      </w:pPr>
      <w:r w:rsidRPr="00E8701B">
        <w:rPr>
          <w:rFonts w:ascii="Avenir Book" w:hAnsi="Avenir Book"/>
          <w:b/>
          <w:sz w:val="22"/>
          <w:szCs w:val="22"/>
        </w:rPr>
        <w:t>PAB Posts for Paper#</w:t>
      </w:r>
      <w:r>
        <w:rPr>
          <w:rFonts w:ascii="Avenir Book" w:hAnsi="Avenir Book"/>
          <w:b/>
          <w:sz w:val="22"/>
          <w:szCs w:val="22"/>
        </w:rPr>
        <w:t>3</w:t>
      </w:r>
      <w:r w:rsidRPr="00E8701B">
        <w:rPr>
          <w:rFonts w:ascii="Avenir Book" w:hAnsi="Avenir Book"/>
          <w:b/>
          <w:sz w:val="22"/>
          <w:szCs w:val="22"/>
        </w:rPr>
        <w:t xml:space="preserve"> Due</w:t>
      </w:r>
    </w:p>
    <w:p w14:paraId="0A264089" w14:textId="77777777" w:rsidR="004D587F" w:rsidRPr="004D587F" w:rsidRDefault="004D587F" w:rsidP="004D587F">
      <w:pPr>
        <w:pStyle w:val="Header"/>
        <w:rPr>
          <w:rFonts w:ascii="Palatino" w:hAnsi="Palatino"/>
          <w:b/>
        </w:rPr>
      </w:pPr>
    </w:p>
    <w:p w14:paraId="78867FE3" w14:textId="5B072671" w:rsidR="004D587F" w:rsidRPr="004D587F" w:rsidRDefault="000A2010" w:rsidP="004D587F">
      <w:pPr>
        <w:pStyle w:val="Header"/>
        <w:rPr>
          <w:rFonts w:ascii="Palatino" w:hAnsi="Palatino"/>
          <w:b/>
        </w:rPr>
      </w:pPr>
      <w:r w:rsidRPr="000A2010">
        <w:rPr>
          <w:rFonts w:ascii="Avenir Book" w:hAnsi="Avenir Book"/>
          <w:b/>
        </w:rPr>
        <w:t>Oct. 14:</w:t>
      </w:r>
      <w:r>
        <w:rPr>
          <w:rFonts w:ascii="Palatino" w:hAnsi="Palatino"/>
          <w:b/>
        </w:rPr>
        <w:t xml:space="preserve"> Fall Break!!  Woohoo! </w:t>
      </w:r>
      <w:r w:rsidR="008B3780">
        <w:rPr>
          <w:rFonts w:ascii="Palatino" w:hAnsi="Palatino"/>
          <w:b/>
        </w:rPr>
        <w:t>Take a Deep Breath</w:t>
      </w:r>
      <w:r>
        <w:rPr>
          <w:rFonts w:ascii="Palatino" w:hAnsi="Palatino"/>
          <w:b/>
        </w:rPr>
        <w:t>.</w:t>
      </w:r>
    </w:p>
    <w:p w14:paraId="5AE5298A" w14:textId="77777777" w:rsidR="004D587F" w:rsidRPr="004D587F" w:rsidRDefault="004D587F" w:rsidP="004D587F">
      <w:pPr>
        <w:pStyle w:val="Header"/>
        <w:rPr>
          <w:rFonts w:ascii="Palatino" w:hAnsi="Palatino"/>
          <w:b/>
        </w:rPr>
      </w:pPr>
    </w:p>
    <w:p w14:paraId="24777990" w14:textId="77777777" w:rsidR="004D587F" w:rsidRPr="004D587F" w:rsidRDefault="004D587F" w:rsidP="004D587F">
      <w:pPr>
        <w:pStyle w:val="Header"/>
        <w:rPr>
          <w:rFonts w:ascii="Palatino" w:hAnsi="Palatino"/>
        </w:rPr>
      </w:pPr>
      <w:r w:rsidRPr="000A2010">
        <w:rPr>
          <w:rFonts w:ascii="Avenir Book" w:hAnsi="Avenir Book"/>
          <w:b/>
        </w:rPr>
        <w:t>Oct. 21:</w:t>
      </w:r>
      <w:r w:rsidRPr="004D587F">
        <w:rPr>
          <w:rFonts w:ascii="Palatino" w:hAnsi="Palatino"/>
          <w:b/>
        </w:rPr>
        <w:t xml:space="preserve"> </w:t>
      </w:r>
      <w:r w:rsidRPr="004D587F">
        <w:rPr>
          <w:rFonts w:ascii="Palatino" w:hAnsi="Palatino"/>
        </w:rPr>
        <w:t>Critical Theory and Cultural Studies.  Guest lecturer: Dr. David Roh</w:t>
      </w:r>
    </w:p>
    <w:p w14:paraId="489D0C42" w14:textId="77777777" w:rsidR="00616C31" w:rsidRDefault="004D587F" w:rsidP="004D587F">
      <w:pPr>
        <w:pStyle w:val="Header"/>
        <w:rPr>
          <w:rFonts w:ascii="Palatino" w:hAnsi="Palatino"/>
          <w:b/>
        </w:rPr>
      </w:pPr>
      <w:r w:rsidRPr="000A2010">
        <w:rPr>
          <w:rFonts w:ascii="Avenir Book" w:hAnsi="Avenir Book"/>
          <w:b/>
        </w:rPr>
        <w:t>Preparation:</w:t>
      </w:r>
      <w:r w:rsidRPr="004D587F">
        <w:rPr>
          <w:rFonts w:ascii="Palatino" w:hAnsi="Palatino"/>
        </w:rPr>
        <w:t xml:space="preserve"> Read: Amy Elias in McC, pp. 223-274; </w:t>
      </w:r>
      <w:r w:rsidR="00436433">
        <w:rPr>
          <w:rFonts w:ascii="Palatino" w:hAnsi="Palatino"/>
        </w:rPr>
        <w:t>GD</w:t>
      </w:r>
      <w:r w:rsidRPr="004D587F">
        <w:rPr>
          <w:rFonts w:ascii="Palatino" w:hAnsi="Palatino"/>
        </w:rPr>
        <w:t xml:space="preserve"> articles.</w:t>
      </w:r>
      <w:r w:rsidRPr="004D587F">
        <w:rPr>
          <w:rFonts w:ascii="Palatino" w:hAnsi="Palatino"/>
          <w:b/>
        </w:rPr>
        <w:t xml:space="preserve"> </w:t>
      </w:r>
    </w:p>
    <w:p w14:paraId="167F4868" w14:textId="4BEC1C4A" w:rsidR="004D587F" w:rsidRPr="004D587F" w:rsidRDefault="00E8701B" w:rsidP="004D587F">
      <w:pPr>
        <w:pStyle w:val="Header"/>
        <w:rPr>
          <w:rFonts w:ascii="Palatino" w:hAnsi="Palatino"/>
          <w:b/>
        </w:rPr>
      </w:pPr>
      <w:r w:rsidRPr="00E8701B">
        <w:rPr>
          <w:rFonts w:ascii="Avenir Book" w:hAnsi="Avenir Book"/>
          <w:b/>
          <w:sz w:val="22"/>
          <w:szCs w:val="22"/>
        </w:rPr>
        <w:t>Paper#</w:t>
      </w:r>
      <w:r>
        <w:rPr>
          <w:rFonts w:ascii="Avenir Book" w:hAnsi="Avenir Book"/>
          <w:b/>
          <w:sz w:val="22"/>
          <w:szCs w:val="22"/>
        </w:rPr>
        <w:t>3</w:t>
      </w:r>
      <w:r w:rsidRPr="00E8701B">
        <w:rPr>
          <w:rFonts w:ascii="Avenir Book" w:hAnsi="Avenir Book"/>
          <w:b/>
          <w:sz w:val="22"/>
          <w:szCs w:val="22"/>
        </w:rPr>
        <w:t xml:space="preserve"> Post Due</w:t>
      </w:r>
    </w:p>
    <w:p w14:paraId="2C096F03" w14:textId="77777777" w:rsidR="004D587F" w:rsidRPr="004D587F" w:rsidRDefault="004D587F" w:rsidP="004D587F">
      <w:pPr>
        <w:pStyle w:val="Header"/>
        <w:rPr>
          <w:rFonts w:ascii="Palatino" w:hAnsi="Palatino"/>
        </w:rPr>
      </w:pPr>
    </w:p>
    <w:p w14:paraId="00F48688" w14:textId="77777777" w:rsidR="004D587F" w:rsidRPr="004D587F" w:rsidRDefault="004D587F" w:rsidP="004D587F">
      <w:pPr>
        <w:pStyle w:val="Header"/>
        <w:rPr>
          <w:rFonts w:ascii="Palatino" w:hAnsi="Palatino"/>
        </w:rPr>
      </w:pPr>
      <w:r w:rsidRPr="000A2010">
        <w:rPr>
          <w:rFonts w:ascii="Avenir Book" w:hAnsi="Avenir Book"/>
          <w:b/>
        </w:rPr>
        <w:t>Oct. 28:</w:t>
      </w:r>
      <w:r w:rsidRPr="004D587F">
        <w:rPr>
          <w:rFonts w:ascii="Palatino" w:hAnsi="Palatino"/>
          <w:b/>
        </w:rPr>
        <w:t xml:space="preserve"> </w:t>
      </w:r>
      <w:r w:rsidRPr="004D587F">
        <w:rPr>
          <w:rFonts w:ascii="Palatino" w:hAnsi="Palatino"/>
        </w:rPr>
        <w:t>English Education. (??)</w:t>
      </w:r>
    </w:p>
    <w:p w14:paraId="3C061455" w14:textId="77777777" w:rsidR="00616C31" w:rsidRDefault="004D587F" w:rsidP="004D587F">
      <w:pPr>
        <w:pStyle w:val="Header"/>
        <w:rPr>
          <w:rFonts w:ascii="Palatino" w:hAnsi="Palatino"/>
        </w:rPr>
      </w:pPr>
      <w:r w:rsidRPr="000A2010">
        <w:rPr>
          <w:rFonts w:ascii="Avenir Book" w:hAnsi="Avenir Book"/>
          <w:b/>
        </w:rPr>
        <w:t>Preparation:</w:t>
      </w:r>
      <w:r w:rsidRPr="004D587F">
        <w:rPr>
          <w:rFonts w:ascii="Palatino" w:hAnsi="Palatino"/>
        </w:rPr>
        <w:t xml:space="preserve"> Yagelski in McC, pp. 275-319; Town in Ost, Ch 4; </w:t>
      </w:r>
      <w:r w:rsidR="00616C31">
        <w:rPr>
          <w:rFonts w:ascii="Palatino" w:hAnsi="Palatino"/>
        </w:rPr>
        <w:t xml:space="preserve">GD </w:t>
      </w:r>
      <w:r w:rsidRPr="004D587F">
        <w:rPr>
          <w:rFonts w:ascii="Palatino" w:hAnsi="Palatino"/>
        </w:rPr>
        <w:t xml:space="preserve">articles. </w:t>
      </w:r>
    </w:p>
    <w:p w14:paraId="3FD9CAF9" w14:textId="5046C55D" w:rsidR="004D587F" w:rsidRPr="004D587F" w:rsidRDefault="00E8701B" w:rsidP="004D587F">
      <w:pPr>
        <w:pStyle w:val="Header"/>
        <w:rPr>
          <w:rFonts w:ascii="Palatino" w:hAnsi="Palatino"/>
        </w:rPr>
      </w:pPr>
      <w:r w:rsidRPr="00E8701B">
        <w:rPr>
          <w:rFonts w:ascii="Avenir Book" w:hAnsi="Avenir Book"/>
          <w:b/>
          <w:sz w:val="22"/>
          <w:szCs w:val="22"/>
        </w:rPr>
        <w:t>PAB Posts for Paper#</w:t>
      </w:r>
      <w:r>
        <w:rPr>
          <w:rFonts w:ascii="Avenir Book" w:hAnsi="Avenir Book"/>
          <w:b/>
          <w:sz w:val="22"/>
          <w:szCs w:val="22"/>
        </w:rPr>
        <w:t>4</w:t>
      </w:r>
      <w:r w:rsidRPr="00E8701B">
        <w:rPr>
          <w:rFonts w:ascii="Avenir Book" w:hAnsi="Avenir Book"/>
          <w:b/>
          <w:sz w:val="22"/>
          <w:szCs w:val="22"/>
        </w:rPr>
        <w:t xml:space="preserve"> Due</w:t>
      </w:r>
    </w:p>
    <w:p w14:paraId="214C9BCF" w14:textId="77777777" w:rsidR="004D587F" w:rsidRPr="004D587F" w:rsidRDefault="004D587F" w:rsidP="004D587F">
      <w:pPr>
        <w:pStyle w:val="Header"/>
        <w:rPr>
          <w:rFonts w:ascii="Palatino" w:hAnsi="Palatino"/>
        </w:rPr>
      </w:pPr>
    </w:p>
    <w:p w14:paraId="130221FA" w14:textId="77777777" w:rsidR="004D587F" w:rsidRPr="004D587F" w:rsidRDefault="004D587F" w:rsidP="004D587F">
      <w:pPr>
        <w:pStyle w:val="Header"/>
        <w:rPr>
          <w:rFonts w:ascii="Palatino" w:hAnsi="Palatino"/>
        </w:rPr>
      </w:pPr>
      <w:r w:rsidRPr="000A2010">
        <w:rPr>
          <w:rFonts w:ascii="Avenir Book" w:hAnsi="Avenir Book"/>
          <w:b/>
        </w:rPr>
        <w:lastRenderedPageBreak/>
        <w:t>Nov. 4:</w:t>
      </w:r>
      <w:r w:rsidRPr="004D587F">
        <w:rPr>
          <w:rFonts w:ascii="Palatino" w:hAnsi="Palatino"/>
        </w:rPr>
        <w:t xml:space="preserve">  Creative Writing.  Guest lecturer: Dr. Luisa Igloria</w:t>
      </w:r>
    </w:p>
    <w:p w14:paraId="460E5B60" w14:textId="77777777" w:rsidR="00616C31" w:rsidRDefault="004D587F" w:rsidP="004D587F">
      <w:pPr>
        <w:pStyle w:val="Header"/>
        <w:rPr>
          <w:rFonts w:ascii="Palatino" w:hAnsi="Palatino"/>
        </w:rPr>
      </w:pPr>
      <w:r w:rsidRPr="000A2010">
        <w:rPr>
          <w:rFonts w:ascii="Avenir Book" w:hAnsi="Avenir Book"/>
          <w:b/>
        </w:rPr>
        <w:t>Preparation:</w:t>
      </w:r>
      <w:r w:rsidRPr="004D587F">
        <w:rPr>
          <w:rFonts w:ascii="Palatino" w:hAnsi="Palatino"/>
          <w:b/>
        </w:rPr>
        <w:t xml:space="preserve"> </w:t>
      </w:r>
      <w:r w:rsidRPr="004D587F">
        <w:rPr>
          <w:rFonts w:ascii="Palatino" w:hAnsi="Palatino"/>
        </w:rPr>
        <w:t xml:space="preserve">Read: Katherine Haake in McC, pp. 153-198; </w:t>
      </w:r>
      <w:r w:rsidR="00436433">
        <w:rPr>
          <w:rFonts w:ascii="Palatino" w:hAnsi="Palatino"/>
        </w:rPr>
        <w:t>GD</w:t>
      </w:r>
      <w:r w:rsidRPr="004D587F">
        <w:rPr>
          <w:rFonts w:ascii="Palatino" w:hAnsi="Palatino"/>
        </w:rPr>
        <w:t xml:space="preserve"> articles. </w:t>
      </w:r>
    </w:p>
    <w:p w14:paraId="53DE3C20" w14:textId="2FD43C81" w:rsidR="004D587F" w:rsidRPr="004D587F" w:rsidRDefault="00E8701B" w:rsidP="004D587F">
      <w:pPr>
        <w:pStyle w:val="Header"/>
        <w:rPr>
          <w:rFonts w:ascii="Palatino" w:hAnsi="Palatino"/>
          <w:b/>
        </w:rPr>
      </w:pPr>
      <w:r w:rsidRPr="00E8701B">
        <w:rPr>
          <w:rFonts w:ascii="Avenir Book" w:hAnsi="Avenir Book"/>
          <w:b/>
          <w:sz w:val="22"/>
          <w:szCs w:val="22"/>
        </w:rPr>
        <w:t>Paper#</w:t>
      </w:r>
      <w:r>
        <w:rPr>
          <w:rFonts w:ascii="Avenir Book" w:hAnsi="Avenir Book"/>
          <w:b/>
          <w:sz w:val="22"/>
          <w:szCs w:val="22"/>
        </w:rPr>
        <w:t>4</w:t>
      </w:r>
      <w:r w:rsidRPr="00E8701B">
        <w:rPr>
          <w:rFonts w:ascii="Avenir Book" w:hAnsi="Avenir Book"/>
          <w:b/>
          <w:sz w:val="22"/>
          <w:szCs w:val="22"/>
        </w:rPr>
        <w:t xml:space="preserve"> Post Due</w:t>
      </w:r>
    </w:p>
    <w:p w14:paraId="0FB57C55" w14:textId="77777777" w:rsidR="004D587F" w:rsidRPr="004D587F" w:rsidRDefault="004D587F" w:rsidP="004D587F">
      <w:pPr>
        <w:pStyle w:val="Header"/>
        <w:rPr>
          <w:rFonts w:ascii="Palatino" w:hAnsi="Palatino"/>
        </w:rPr>
      </w:pPr>
    </w:p>
    <w:p w14:paraId="406F8126" w14:textId="77777777" w:rsidR="004D587F" w:rsidRPr="004D587F" w:rsidRDefault="004D587F" w:rsidP="004D587F">
      <w:pPr>
        <w:pStyle w:val="Header"/>
        <w:rPr>
          <w:rFonts w:ascii="Palatino" w:hAnsi="Palatino"/>
        </w:rPr>
      </w:pPr>
      <w:r w:rsidRPr="000A2010">
        <w:rPr>
          <w:rFonts w:ascii="Avenir Book" w:hAnsi="Avenir Book"/>
          <w:b/>
        </w:rPr>
        <w:t>Nov. 11:</w:t>
      </w:r>
      <w:r w:rsidRPr="004D587F">
        <w:rPr>
          <w:rFonts w:ascii="Palatino" w:hAnsi="Palatino"/>
          <w:b/>
        </w:rPr>
        <w:t xml:space="preserve"> </w:t>
      </w:r>
      <w:r w:rsidRPr="004D587F">
        <w:rPr>
          <w:rFonts w:ascii="Palatino" w:hAnsi="Palatino"/>
        </w:rPr>
        <w:t>Disciplinary Enactment.</w:t>
      </w:r>
    </w:p>
    <w:p w14:paraId="7C21F767" w14:textId="77777777" w:rsidR="00616C31" w:rsidRDefault="004D587F" w:rsidP="004D587F">
      <w:pPr>
        <w:pStyle w:val="Header"/>
        <w:rPr>
          <w:rFonts w:ascii="Palatino" w:hAnsi="Palatino"/>
          <w:b/>
        </w:rPr>
      </w:pPr>
      <w:r w:rsidRPr="000A2010">
        <w:rPr>
          <w:rFonts w:ascii="Avenir Book" w:hAnsi="Avenir Book"/>
          <w:b/>
        </w:rPr>
        <w:t>Preparation:</w:t>
      </w:r>
      <w:r w:rsidRPr="004D587F">
        <w:rPr>
          <w:rFonts w:ascii="Palatino" w:hAnsi="Palatino"/>
          <w:b/>
        </w:rPr>
        <w:t xml:space="preserve">  </w:t>
      </w:r>
      <w:r w:rsidRPr="004D587F">
        <w:rPr>
          <w:rFonts w:ascii="Palatino" w:hAnsi="Palatino"/>
        </w:rPr>
        <w:t xml:space="preserve">Read: Ost, Part II, pp. 69-140; </w:t>
      </w:r>
      <w:r w:rsidR="00436433">
        <w:rPr>
          <w:rFonts w:ascii="Palatino" w:hAnsi="Palatino"/>
        </w:rPr>
        <w:t>GD</w:t>
      </w:r>
      <w:r w:rsidRPr="004D587F">
        <w:rPr>
          <w:rFonts w:ascii="Palatino" w:hAnsi="Palatino"/>
        </w:rPr>
        <w:t xml:space="preserve"> articles.</w:t>
      </w:r>
      <w:r w:rsidRPr="004D587F">
        <w:rPr>
          <w:rFonts w:ascii="Palatino" w:hAnsi="Palatino"/>
          <w:b/>
        </w:rPr>
        <w:t xml:space="preserve"> </w:t>
      </w:r>
    </w:p>
    <w:p w14:paraId="10BA7875" w14:textId="3E1D22C1" w:rsidR="004D587F" w:rsidRPr="00616C31" w:rsidRDefault="00DF3E20" w:rsidP="004D587F">
      <w:pPr>
        <w:pStyle w:val="Header"/>
        <w:rPr>
          <w:rFonts w:ascii="Avenir Book" w:hAnsi="Avenir Book"/>
          <w:b/>
          <w:sz w:val="22"/>
          <w:szCs w:val="22"/>
        </w:rPr>
      </w:pPr>
      <w:r w:rsidRPr="00616C31">
        <w:rPr>
          <w:rFonts w:ascii="Avenir Book" w:hAnsi="Avenir Book"/>
          <w:b/>
          <w:sz w:val="22"/>
          <w:szCs w:val="22"/>
        </w:rPr>
        <w:t>No PAB post due. Browse through Collection of PAB readings</w:t>
      </w:r>
      <w:r w:rsidR="00616C31">
        <w:rPr>
          <w:rFonts w:ascii="Avenir Book" w:hAnsi="Avenir Book"/>
          <w:b/>
          <w:sz w:val="22"/>
          <w:szCs w:val="22"/>
        </w:rPr>
        <w:t xml:space="preserve"> in Google Drive</w:t>
      </w:r>
      <w:r w:rsidRPr="00616C31">
        <w:rPr>
          <w:rFonts w:ascii="Avenir Book" w:hAnsi="Avenir Book"/>
          <w:b/>
          <w:sz w:val="22"/>
          <w:szCs w:val="22"/>
        </w:rPr>
        <w:t>. Be prepared to discuss a selection of 4.</w:t>
      </w:r>
    </w:p>
    <w:p w14:paraId="5CABD853" w14:textId="77777777" w:rsidR="004D587F" w:rsidRPr="004D587F" w:rsidRDefault="004D587F" w:rsidP="004D587F">
      <w:pPr>
        <w:pStyle w:val="Header"/>
        <w:rPr>
          <w:rFonts w:ascii="Palatino" w:hAnsi="Palatino"/>
        </w:rPr>
      </w:pPr>
    </w:p>
    <w:p w14:paraId="4796CE5B" w14:textId="754DB909" w:rsidR="004D587F" w:rsidRPr="004D587F" w:rsidRDefault="00616C31" w:rsidP="004D587F">
      <w:pPr>
        <w:pStyle w:val="Header"/>
        <w:rPr>
          <w:rFonts w:ascii="Palatino" w:hAnsi="Palatino"/>
        </w:rPr>
      </w:pPr>
      <w:r>
        <w:rPr>
          <w:rFonts w:ascii="Avenir Book" w:hAnsi="Avenir Book"/>
          <w:b/>
        </w:rPr>
        <w:t xml:space="preserve">Nov. </w:t>
      </w:r>
      <w:r w:rsidR="004D587F" w:rsidRPr="000A2010">
        <w:rPr>
          <w:rFonts w:ascii="Avenir Book" w:hAnsi="Avenir Book"/>
          <w:b/>
        </w:rPr>
        <w:t>18:</w:t>
      </w:r>
      <w:r w:rsidR="004D587F" w:rsidRPr="004D587F">
        <w:rPr>
          <w:rFonts w:ascii="Palatino" w:hAnsi="Palatino"/>
          <w:b/>
        </w:rPr>
        <w:t xml:space="preserve"> </w:t>
      </w:r>
      <w:r w:rsidR="004D587F" w:rsidRPr="004D587F">
        <w:rPr>
          <w:rFonts w:ascii="Palatino" w:hAnsi="Palatino"/>
        </w:rPr>
        <w:t xml:space="preserve">Curricular Designs for English Studies.  </w:t>
      </w:r>
    </w:p>
    <w:p w14:paraId="7ECB1529" w14:textId="77777777" w:rsidR="00616C31" w:rsidRDefault="004D587F" w:rsidP="004D587F">
      <w:pPr>
        <w:pStyle w:val="Header"/>
        <w:rPr>
          <w:rFonts w:ascii="Avenir Book" w:hAnsi="Avenir Book"/>
          <w:b/>
          <w:sz w:val="22"/>
          <w:szCs w:val="22"/>
        </w:rPr>
      </w:pPr>
      <w:r w:rsidRPr="000A2010">
        <w:rPr>
          <w:rFonts w:ascii="Avenir Book" w:hAnsi="Avenir Book"/>
          <w:b/>
        </w:rPr>
        <w:t>Preparation:</w:t>
      </w:r>
      <w:r w:rsidRPr="004D587F">
        <w:rPr>
          <w:rFonts w:ascii="Palatino" w:hAnsi="Palatino"/>
          <w:b/>
        </w:rPr>
        <w:t xml:space="preserve"> </w:t>
      </w:r>
      <w:r w:rsidRPr="004D587F">
        <w:rPr>
          <w:rFonts w:ascii="Palatino" w:hAnsi="Palatino"/>
        </w:rPr>
        <w:t>Read:</w:t>
      </w:r>
      <w:r w:rsidRPr="004D587F">
        <w:rPr>
          <w:rFonts w:ascii="Palatino" w:hAnsi="Palatino"/>
          <w:b/>
        </w:rPr>
        <w:t xml:space="preserve"> </w:t>
      </w:r>
      <w:r w:rsidRPr="004D587F">
        <w:rPr>
          <w:rFonts w:ascii="Palatino" w:hAnsi="Palatino"/>
        </w:rPr>
        <w:t>Ost, Part III, pp. 141-194. Mil, conclusion, pp. 218-250.</w:t>
      </w:r>
      <w:r w:rsidR="00E8701B" w:rsidRPr="00E8701B">
        <w:rPr>
          <w:rFonts w:ascii="Avenir Book" w:hAnsi="Avenir Book"/>
          <w:b/>
          <w:sz w:val="22"/>
          <w:szCs w:val="22"/>
        </w:rPr>
        <w:t xml:space="preserve"> </w:t>
      </w:r>
    </w:p>
    <w:p w14:paraId="7F77499A" w14:textId="4FF7B7EF" w:rsidR="004D587F" w:rsidRPr="004D587F" w:rsidRDefault="00E8701B" w:rsidP="004D587F">
      <w:pPr>
        <w:pStyle w:val="Header"/>
        <w:rPr>
          <w:rFonts w:ascii="Palatino" w:hAnsi="Palatino"/>
        </w:rPr>
      </w:pPr>
      <w:r w:rsidRPr="00E8701B">
        <w:rPr>
          <w:rFonts w:ascii="Avenir Book" w:hAnsi="Avenir Book"/>
          <w:b/>
          <w:sz w:val="22"/>
          <w:szCs w:val="22"/>
        </w:rPr>
        <w:t>Paper#</w:t>
      </w:r>
      <w:r>
        <w:rPr>
          <w:rFonts w:ascii="Avenir Book" w:hAnsi="Avenir Book"/>
          <w:b/>
          <w:sz w:val="22"/>
          <w:szCs w:val="22"/>
        </w:rPr>
        <w:t>5</w:t>
      </w:r>
      <w:r w:rsidRPr="00E8701B">
        <w:rPr>
          <w:rFonts w:ascii="Avenir Book" w:hAnsi="Avenir Book"/>
          <w:b/>
          <w:sz w:val="22"/>
          <w:szCs w:val="22"/>
        </w:rPr>
        <w:t xml:space="preserve"> Post Due</w:t>
      </w:r>
    </w:p>
    <w:p w14:paraId="1E4FA344" w14:textId="77777777" w:rsidR="004D587F" w:rsidRPr="004D587F" w:rsidRDefault="004D587F" w:rsidP="004D587F">
      <w:pPr>
        <w:pStyle w:val="Header"/>
        <w:rPr>
          <w:rFonts w:ascii="Palatino" w:hAnsi="Palatino"/>
        </w:rPr>
      </w:pPr>
    </w:p>
    <w:p w14:paraId="7037272A" w14:textId="7924EAC2" w:rsidR="004D587F" w:rsidRPr="004D587F" w:rsidRDefault="004D587F" w:rsidP="004D587F">
      <w:pPr>
        <w:pStyle w:val="Header"/>
        <w:rPr>
          <w:rFonts w:ascii="Palatino" w:hAnsi="Palatino"/>
        </w:rPr>
      </w:pPr>
      <w:r w:rsidRPr="000A2010">
        <w:rPr>
          <w:rFonts w:ascii="Avenir Book" w:hAnsi="Avenir Book"/>
          <w:b/>
        </w:rPr>
        <w:t>Nov. 25:</w:t>
      </w:r>
      <w:r w:rsidRPr="004D587F">
        <w:rPr>
          <w:rFonts w:ascii="Palatino" w:hAnsi="Palatino"/>
          <w:b/>
        </w:rPr>
        <w:t xml:space="preserve"> </w:t>
      </w:r>
      <w:r w:rsidRPr="004D587F">
        <w:rPr>
          <w:rFonts w:ascii="Palatino" w:hAnsi="Palatino"/>
        </w:rPr>
        <w:t>Oral presentations</w:t>
      </w:r>
      <w:r w:rsidR="008B3780">
        <w:rPr>
          <w:rFonts w:ascii="Palatino" w:hAnsi="Palatino"/>
        </w:rPr>
        <w:t xml:space="preserve"> on Being a Scholar, entering the Debates.</w:t>
      </w:r>
    </w:p>
    <w:p w14:paraId="0EE670B2" w14:textId="2EE54134" w:rsidR="004D587F" w:rsidRPr="004D587F" w:rsidRDefault="004D587F" w:rsidP="004D587F">
      <w:pPr>
        <w:pStyle w:val="Header"/>
        <w:rPr>
          <w:rFonts w:ascii="Palatino" w:hAnsi="Palatino"/>
        </w:rPr>
      </w:pPr>
      <w:r w:rsidRPr="000A2010">
        <w:rPr>
          <w:rFonts w:ascii="Avenir Book" w:hAnsi="Avenir Book"/>
          <w:b/>
        </w:rPr>
        <w:t>Preparation:</w:t>
      </w:r>
      <w:r w:rsidRPr="004D587F">
        <w:rPr>
          <w:rFonts w:ascii="Palatino" w:hAnsi="Palatino"/>
        </w:rPr>
        <w:t xml:space="preserve"> </w:t>
      </w:r>
      <w:r w:rsidR="00DE2E9A">
        <w:rPr>
          <w:rFonts w:ascii="Palatino" w:hAnsi="Palatino"/>
        </w:rPr>
        <w:t xml:space="preserve">4 </w:t>
      </w:r>
      <w:r w:rsidR="00616C31">
        <w:rPr>
          <w:rFonts w:ascii="Palatino" w:hAnsi="Palatino"/>
        </w:rPr>
        <w:t xml:space="preserve">PAB </w:t>
      </w:r>
      <w:r w:rsidR="00DE2E9A">
        <w:rPr>
          <w:rFonts w:ascii="Palatino" w:hAnsi="Palatino"/>
        </w:rPr>
        <w:t>Readings nominated by the class from the PAB posts.</w:t>
      </w:r>
    </w:p>
    <w:p w14:paraId="397E08A6" w14:textId="77777777" w:rsidR="004D587F" w:rsidRPr="004D587F" w:rsidRDefault="004D587F" w:rsidP="004D587F">
      <w:pPr>
        <w:pStyle w:val="Header"/>
        <w:rPr>
          <w:rFonts w:ascii="Palatino" w:hAnsi="Palatino"/>
          <w:b/>
        </w:rPr>
      </w:pPr>
    </w:p>
    <w:p w14:paraId="058CD570" w14:textId="184EFD9B" w:rsidR="008B3780" w:rsidRPr="004D587F" w:rsidRDefault="004D587F" w:rsidP="008B3780">
      <w:pPr>
        <w:pStyle w:val="Header"/>
        <w:rPr>
          <w:rFonts w:ascii="Palatino" w:hAnsi="Palatino"/>
        </w:rPr>
      </w:pPr>
      <w:r w:rsidRPr="000A2010">
        <w:rPr>
          <w:rFonts w:ascii="Avenir Book" w:hAnsi="Avenir Book"/>
          <w:b/>
        </w:rPr>
        <w:t>Dec. 2:</w:t>
      </w:r>
      <w:r w:rsidRPr="004D587F">
        <w:rPr>
          <w:rFonts w:ascii="Palatino" w:hAnsi="Palatino"/>
          <w:b/>
        </w:rPr>
        <w:t xml:space="preserve"> </w:t>
      </w:r>
      <w:r w:rsidR="008B3780" w:rsidRPr="004D587F">
        <w:rPr>
          <w:rFonts w:ascii="Palatino" w:hAnsi="Palatino"/>
        </w:rPr>
        <w:t>Oral presentations</w:t>
      </w:r>
      <w:r w:rsidR="008B3780">
        <w:rPr>
          <w:rFonts w:ascii="Palatino" w:hAnsi="Palatino"/>
        </w:rPr>
        <w:t xml:space="preserve"> on Being a Scholar, entering the Debates.</w:t>
      </w:r>
    </w:p>
    <w:p w14:paraId="261C5807" w14:textId="4760D776" w:rsidR="004D587F" w:rsidRDefault="004D587F" w:rsidP="00616C31">
      <w:pPr>
        <w:pStyle w:val="Header"/>
        <w:rPr>
          <w:rFonts w:ascii="Palatino" w:hAnsi="Palatino"/>
        </w:rPr>
      </w:pPr>
      <w:r w:rsidRPr="000A2010">
        <w:rPr>
          <w:rFonts w:ascii="Avenir Book" w:hAnsi="Avenir Book"/>
          <w:b/>
        </w:rPr>
        <w:t>Preparation:</w:t>
      </w:r>
      <w:r w:rsidRPr="004D587F">
        <w:rPr>
          <w:rFonts w:ascii="Palatino" w:hAnsi="Palatino"/>
          <w:b/>
        </w:rPr>
        <w:t xml:space="preserve"> </w:t>
      </w:r>
      <w:r w:rsidRPr="004D587F">
        <w:rPr>
          <w:rFonts w:ascii="Palatino" w:hAnsi="Palatino"/>
        </w:rPr>
        <w:t>Read:</w:t>
      </w:r>
      <w:r w:rsidRPr="004D587F">
        <w:rPr>
          <w:rFonts w:ascii="Palatino" w:hAnsi="Palatino"/>
          <w:b/>
        </w:rPr>
        <w:t xml:space="preserve"> </w:t>
      </w:r>
      <w:r w:rsidRPr="004D587F">
        <w:rPr>
          <w:rFonts w:ascii="Palatino" w:hAnsi="Palatino"/>
        </w:rPr>
        <w:t xml:space="preserve">Ost, Part IV, pp.195-253 &amp; </w:t>
      </w:r>
      <w:r w:rsidR="008B3780">
        <w:rPr>
          <w:rFonts w:ascii="Palatino" w:hAnsi="Palatino"/>
        </w:rPr>
        <w:t>GD</w:t>
      </w:r>
      <w:r w:rsidRPr="004D587F">
        <w:rPr>
          <w:rFonts w:ascii="Palatino" w:hAnsi="Palatino"/>
        </w:rPr>
        <w:t xml:space="preserve"> readings. </w:t>
      </w:r>
    </w:p>
    <w:p w14:paraId="7B6CE303" w14:textId="77777777" w:rsidR="00E8701B" w:rsidRDefault="00E8701B" w:rsidP="009633BE">
      <w:pPr>
        <w:pStyle w:val="Header"/>
        <w:tabs>
          <w:tab w:val="clear" w:pos="4320"/>
          <w:tab w:val="clear" w:pos="8640"/>
        </w:tabs>
        <w:rPr>
          <w:rFonts w:ascii="Palatino" w:hAnsi="Palatino"/>
        </w:rPr>
      </w:pPr>
    </w:p>
    <w:p w14:paraId="1B4DE4C0" w14:textId="3F9870BB" w:rsidR="00E8701B" w:rsidRPr="00E8701B" w:rsidRDefault="00E8701B" w:rsidP="00E8701B">
      <w:pPr>
        <w:pStyle w:val="Header"/>
        <w:rPr>
          <w:rFonts w:ascii="Avenir Book" w:hAnsi="Avenir Book"/>
          <w:b/>
        </w:rPr>
      </w:pPr>
      <w:r w:rsidRPr="00E8701B">
        <w:rPr>
          <w:rFonts w:ascii="Avenir Book" w:hAnsi="Avenir Book"/>
          <w:b/>
        </w:rPr>
        <w:t xml:space="preserve">Paper </w:t>
      </w:r>
      <w:r>
        <w:rPr>
          <w:rFonts w:ascii="Avenir Book" w:hAnsi="Avenir Book"/>
          <w:b/>
        </w:rPr>
        <w:t>#</w:t>
      </w:r>
      <w:r w:rsidRPr="00E8701B">
        <w:rPr>
          <w:rFonts w:ascii="Avenir Book" w:hAnsi="Avenir Book"/>
          <w:b/>
        </w:rPr>
        <w:t>6 Post Due on December 9 by midnight.</w:t>
      </w:r>
    </w:p>
    <w:sectPr w:rsidR="00E8701B" w:rsidRPr="00E8701B" w:rsidSect="00E75E8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E6727" w14:textId="77777777" w:rsidR="00DF3E20" w:rsidRDefault="00DF3E20">
      <w:r>
        <w:separator/>
      </w:r>
    </w:p>
  </w:endnote>
  <w:endnote w:type="continuationSeparator" w:id="0">
    <w:p w14:paraId="1F47A131" w14:textId="77777777" w:rsidR="00DF3E20" w:rsidRDefault="00DF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Palatino">
    <w:panose1 w:val="02000500000000000000"/>
    <w:charset w:val="00"/>
    <w:family w:val="auto"/>
    <w:pitch w:val="variable"/>
    <w:sig w:usb0="A00002FF" w:usb1="7800205A" w:usb2="14600000" w:usb3="00000000" w:csb0="00000193" w:csb1="00000000"/>
  </w:font>
  <w:font w:name="Gill Sans MT">
    <w:panose1 w:val="020B05020201040202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4D371" w14:textId="77777777" w:rsidR="00DF3E20" w:rsidRPr="00373315" w:rsidRDefault="00DF3E20">
    <w:pPr>
      <w:pStyle w:val="Footer"/>
      <w:rPr>
        <w:rFonts w:ascii="Gill Sans MT" w:hAnsi="Gill Sans MT"/>
        <w:sz w:val="22"/>
        <w:szCs w:val="22"/>
      </w:rPr>
    </w:pPr>
    <w:r>
      <w:tab/>
    </w:r>
    <w:r>
      <w:tab/>
    </w:r>
    <w:r w:rsidRPr="00373315">
      <w:rPr>
        <w:rStyle w:val="PageNumber"/>
        <w:rFonts w:ascii="Gill Sans MT" w:hAnsi="Gill Sans MT"/>
        <w:sz w:val="22"/>
        <w:szCs w:val="22"/>
      </w:rPr>
      <w:fldChar w:fldCharType="begin"/>
    </w:r>
    <w:r w:rsidRPr="00373315">
      <w:rPr>
        <w:rStyle w:val="PageNumber"/>
        <w:rFonts w:ascii="Gill Sans MT" w:hAnsi="Gill Sans MT"/>
        <w:sz w:val="22"/>
        <w:szCs w:val="22"/>
      </w:rPr>
      <w:instrText xml:space="preserve"> PAGE </w:instrText>
    </w:r>
    <w:r w:rsidRPr="00373315">
      <w:rPr>
        <w:rStyle w:val="PageNumber"/>
        <w:rFonts w:ascii="Gill Sans MT" w:hAnsi="Gill Sans MT"/>
        <w:sz w:val="22"/>
        <w:szCs w:val="22"/>
      </w:rPr>
      <w:fldChar w:fldCharType="separate"/>
    </w:r>
    <w:r w:rsidR="009B740F">
      <w:rPr>
        <w:rStyle w:val="PageNumber"/>
        <w:rFonts w:ascii="Gill Sans MT" w:hAnsi="Gill Sans MT"/>
        <w:noProof/>
        <w:sz w:val="22"/>
        <w:szCs w:val="22"/>
      </w:rPr>
      <w:t>3</w:t>
    </w:r>
    <w:r w:rsidRPr="00373315">
      <w:rPr>
        <w:rStyle w:val="PageNumber"/>
        <w:rFonts w:ascii="Gill Sans MT" w:hAnsi="Gill Sans MT"/>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9D731" w14:textId="77777777" w:rsidR="00DF3E20" w:rsidRDefault="00DF3E20">
      <w:r>
        <w:separator/>
      </w:r>
    </w:p>
  </w:footnote>
  <w:footnote w:type="continuationSeparator" w:id="0">
    <w:p w14:paraId="34D8CC51" w14:textId="77777777" w:rsidR="00DF3E20" w:rsidRDefault="00DF3E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4665E" w14:textId="77777777" w:rsidR="00DF3E20" w:rsidRPr="00341EFB" w:rsidRDefault="00DF3E20">
    <w:pPr>
      <w:pStyle w:val="Header"/>
      <w:rPr>
        <w:rFonts w:ascii="Avenir Book" w:hAnsi="Avenir Book"/>
        <w:sz w:val="22"/>
        <w:szCs w:val="22"/>
      </w:rPr>
    </w:pPr>
    <w:r w:rsidRPr="00341EFB">
      <w:rPr>
        <w:rFonts w:ascii="Avenir Book" w:hAnsi="Avenir Book"/>
        <w:sz w:val="22"/>
        <w:szCs w:val="22"/>
      </w:rPr>
      <w:t>English 8</w:t>
    </w:r>
    <w:r>
      <w:rPr>
        <w:rFonts w:ascii="Avenir Book" w:hAnsi="Avenir Book"/>
        <w:sz w:val="22"/>
        <w:szCs w:val="22"/>
      </w:rPr>
      <w:t>10</w:t>
    </w:r>
    <w:r w:rsidRPr="00341EFB">
      <w:rPr>
        <w:rFonts w:ascii="Avenir Book" w:hAnsi="Avenir Book"/>
        <w:sz w:val="22"/>
        <w:szCs w:val="22"/>
      </w:rPr>
      <w:tab/>
    </w:r>
    <w:r>
      <w:rPr>
        <w:rFonts w:ascii="Avenir Book" w:hAnsi="Avenir Book"/>
        <w:sz w:val="22"/>
        <w:szCs w:val="22"/>
      </w:rPr>
      <w:t>Major Debates in English Studies</w:t>
    </w:r>
    <w:r w:rsidRPr="00341EFB">
      <w:rPr>
        <w:rFonts w:ascii="Avenir Book" w:hAnsi="Avenir Book"/>
        <w:sz w:val="22"/>
        <w:szCs w:val="22"/>
      </w:rPr>
      <w:tab/>
    </w:r>
    <w:r>
      <w:rPr>
        <w:rFonts w:ascii="Avenir Book" w:hAnsi="Avenir Book"/>
        <w:sz w:val="22"/>
        <w:szCs w:val="22"/>
      </w:rPr>
      <w:t>Fall 2104</w:t>
    </w:r>
    <w:r w:rsidRPr="00341EFB">
      <w:rPr>
        <w:rFonts w:ascii="Avenir Book" w:hAnsi="Avenir Book"/>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243C4C"/>
    <w:lvl w:ilvl="0">
      <w:start w:val="1"/>
      <w:numFmt w:val="decimal"/>
      <w:lvlText w:val="%1."/>
      <w:lvlJc w:val="left"/>
      <w:pPr>
        <w:tabs>
          <w:tab w:val="num" w:pos="1800"/>
        </w:tabs>
        <w:ind w:left="1800" w:hanging="360"/>
      </w:pPr>
    </w:lvl>
  </w:abstractNum>
  <w:abstractNum w:abstractNumId="1">
    <w:nsid w:val="FFFFFF7D"/>
    <w:multiLevelType w:val="singleLevel"/>
    <w:tmpl w:val="045800D4"/>
    <w:lvl w:ilvl="0">
      <w:start w:val="1"/>
      <w:numFmt w:val="decimal"/>
      <w:lvlText w:val="%1."/>
      <w:lvlJc w:val="left"/>
      <w:pPr>
        <w:tabs>
          <w:tab w:val="num" w:pos="1440"/>
        </w:tabs>
        <w:ind w:left="1440" w:hanging="360"/>
      </w:pPr>
    </w:lvl>
  </w:abstractNum>
  <w:abstractNum w:abstractNumId="2">
    <w:nsid w:val="FFFFFF7E"/>
    <w:multiLevelType w:val="singleLevel"/>
    <w:tmpl w:val="CA06EB96"/>
    <w:lvl w:ilvl="0">
      <w:start w:val="1"/>
      <w:numFmt w:val="decimal"/>
      <w:lvlText w:val="%1."/>
      <w:lvlJc w:val="left"/>
      <w:pPr>
        <w:tabs>
          <w:tab w:val="num" w:pos="1080"/>
        </w:tabs>
        <w:ind w:left="1080" w:hanging="360"/>
      </w:pPr>
    </w:lvl>
  </w:abstractNum>
  <w:abstractNum w:abstractNumId="3">
    <w:nsid w:val="FFFFFF7F"/>
    <w:multiLevelType w:val="singleLevel"/>
    <w:tmpl w:val="DB70E9D2"/>
    <w:lvl w:ilvl="0">
      <w:start w:val="1"/>
      <w:numFmt w:val="decimal"/>
      <w:lvlText w:val="%1."/>
      <w:lvlJc w:val="left"/>
      <w:pPr>
        <w:tabs>
          <w:tab w:val="num" w:pos="720"/>
        </w:tabs>
        <w:ind w:left="720" w:hanging="360"/>
      </w:pPr>
    </w:lvl>
  </w:abstractNum>
  <w:abstractNum w:abstractNumId="4">
    <w:nsid w:val="FFFFFF80"/>
    <w:multiLevelType w:val="singleLevel"/>
    <w:tmpl w:val="728E12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570DED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CDA5A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31CBCA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610B3B6"/>
    <w:lvl w:ilvl="0">
      <w:start w:val="1"/>
      <w:numFmt w:val="decimal"/>
      <w:lvlText w:val="%1."/>
      <w:lvlJc w:val="left"/>
      <w:pPr>
        <w:tabs>
          <w:tab w:val="num" w:pos="360"/>
        </w:tabs>
        <w:ind w:left="360" w:hanging="360"/>
      </w:pPr>
    </w:lvl>
  </w:abstractNum>
  <w:abstractNum w:abstractNumId="9">
    <w:nsid w:val="FFFFFF89"/>
    <w:multiLevelType w:val="singleLevel"/>
    <w:tmpl w:val="04F6C806"/>
    <w:lvl w:ilvl="0">
      <w:start w:val="1"/>
      <w:numFmt w:val="bullet"/>
      <w:lvlText w:val=""/>
      <w:lvlJc w:val="left"/>
      <w:pPr>
        <w:tabs>
          <w:tab w:val="num" w:pos="360"/>
        </w:tabs>
        <w:ind w:left="360" w:hanging="360"/>
      </w:pPr>
      <w:rPr>
        <w:rFonts w:ascii="Symbol" w:hAnsi="Symbol" w:hint="default"/>
      </w:rPr>
    </w:lvl>
  </w:abstractNum>
  <w:abstractNum w:abstractNumId="10">
    <w:nsid w:val="0747687C"/>
    <w:multiLevelType w:val="hybridMultilevel"/>
    <w:tmpl w:val="6E180D94"/>
    <w:lvl w:ilvl="0" w:tplc="7012010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992D14"/>
    <w:multiLevelType w:val="hybridMultilevel"/>
    <w:tmpl w:val="278A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E564B3"/>
    <w:multiLevelType w:val="multilevel"/>
    <w:tmpl w:val="A510EA6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10EC6C9F"/>
    <w:multiLevelType w:val="hybridMultilevel"/>
    <w:tmpl w:val="9DD6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9E5B36"/>
    <w:multiLevelType w:val="multilevel"/>
    <w:tmpl w:val="7326D846"/>
    <w:lvl w:ilvl="0">
      <w:start w:val="1"/>
      <w:numFmt w:val="bullet"/>
      <w:lvlText w:val=""/>
      <w:lvlJc w:val="left"/>
      <w:pPr>
        <w:tabs>
          <w:tab w:val="num" w:pos="792"/>
        </w:tabs>
        <w:ind w:left="792" w:hanging="72"/>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29F85ACC"/>
    <w:multiLevelType w:val="multilevel"/>
    <w:tmpl w:val="F5067F2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8D634B5"/>
    <w:multiLevelType w:val="hybridMultilevel"/>
    <w:tmpl w:val="8E2CB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46373A"/>
    <w:multiLevelType w:val="hybridMultilevel"/>
    <w:tmpl w:val="B8B69F2C"/>
    <w:lvl w:ilvl="0" w:tplc="F2E2A94A">
      <w:start w:val="1"/>
      <w:numFmt w:val="bullet"/>
      <w:lvlText w:val=""/>
      <w:lvlJc w:val="left"/>
      <w:pPr>
        <w:tabs>
          <w:tab w:val="num" w:pos="1152"/>
        </w:tabs>
        <w:ind w:left="1152" w:hanging="72"/>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41FE661C"/>
    <w:multiLevelType w:val="multilevel"/>
    <w:tmpl w:val="2DB6FE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C1D45C3"/>
    <w:multiLevelType w:val="hybridMultilevel"/>
    <w:tmpl w:val="265C217C"/>
    <w:lvl w:ilvl="0" w:tplc="4532FEC6">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DA7C66"/>
    <w:multiLevelType w:val="hybridMultilevel"/>
    <w:tmpl w:val="2DB6F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1671F1"/>
    <w:multiLevelType w:val="hybridMultilevel"/>
    <w:tmpl w:val="0DE43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EE04A7"/>
    <w:multiLevelType w:val="hybridMultilevel"/>
    <w:tmpl w:val="F5067F2E"/>
    <w:lvl w:ilvl="0" w:tplc="4E62773C">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390701"/>
    <w:multiLevelType w:val="multilevel"/>
    <w:tmpl w:val="0DE438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D93247E"/>
    <w:multiLevelType w:val="hybridMultilevel"/>
    <w:tmpl w:val="7F80B8EC"/>
    <w:lvl w:ilvl="0" w:tplc="7012010A">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nsid w:val="62133CF0"/>
    <w:multiLevelType w:val="hybridMultilevel"/>
    <w:tmpl w:val="07A6E674"/>
    <w:lvl w:ilvl="0" w:tplc="7012010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915AA7"/>
    <w:multiLevelType w:val="hybridMultilevel"/>
    <w:tmpl w:val="F5067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877B17"/>
    <w:multiLevelType w:val="hybridMultilevel"/>
    <w:tmpl w:val="7D4084D8"/>
    <w:lvl w:ilvl="0" w:tplc="7012010A">
      <w:start w:val="1"/>
      <w:numFmt w:val="bullet"/>
      <w:lvlText w:val=""/>
      <w:lvlJc w:val="left"/>
      <w:pPr>
        <w:tabs>
          <w:tab w:val="num" w:pos="1080"/>
        </w:tabs>
        <w:ind w:left="1080" w:hanging="360"/>
      </w:pPr>
      <w:rPr>
        <w:rFonts w:ascii="Wingdings" w:hAnsi="Wingdings"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nsid w:val="7218638A"/>
    <w:multiLevelType w:val="hybridMultilevel"/>
    <w:tmpl w:val="000C4E4C"/>
    <w:lvl w:ilvl="0" w:tplc="7012010A">
      <w:start w:val="1"/>
      <w:numFmt w:val="bullet"/>
      <w:lvlText w:val=""/>
      <w:lvlJc w:val="left"/>
      <w:pPr>
        <w:tabs>
          <w:tab w:val="num" w:pos="1080"/>
        </w:tabs>
        <w:ind w:left="1080" w:hanging="360"/>
      </w:pPr>
      <w:rPr>
        <w:rFonts w:ascii="Wingdings" w:hAnsi="Wingdings" w:hint="default"/>
      </w:rPr>
    </w:lvl>
    <w:lvl w:ilvl="1" w:tplc="00030409">
      <w:start w:val="1"/>
      <w:numFmt w:val="bullet"/>
      <w:lvlText w:val="o"/>
      <w:lvlJc w:val="left"/>
      <w:pPr>
        <w:tabs>
          <w:tab w:val="num" w:pos="1080"/>
        </w:tabs>
        <w:ind w:left="1080" w:hanging="360"/>
      </w:pPr>
      <w:rPr>
        <w:rFonts w:ascii="Courier New" w:hAnsi="Courier New" w:hint="default"/>
      </w:rPr>
    </w:lvl>
    <w:lvl w:ilvl="2" w:tplc="A4886626">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nsid w:val="790171A3"/>
    <w:multiLevelType w:val="hybridMultilevel"/>
    <w:tmpl w:val="7326D846"/>
    <w:lvl w:ilvl="0" w:tplc="F2E2A94A">
      <w:start w:val="1"/>
      <w:numFmt w:val="bullet"/>
      <w:lvlText w:val=""/>
      <w:lvlJc w:val="left"/>
      <w:pPr>
        <w:tabs>
          <w:tab w:val="num" w:pos="792"/>
        </w:tabs>
        <w:ind w:left="792" w:hanging="72"/>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26"/>
  </w:num>
  <w:num w:numId="3">
    <w:abstractNumId w:val="16"/>
  </w:num>
  <w:num w:numId="4">
    <w:abstractNumId w:val="22"/>
  </w:num>
  <w:num w:numId="5">
    <w:abstractNumId w:val="19"/>
  </w:num>
  <w:num w:numId="6">
    <w:abstractNumId w:val="29"/>
  </w:num>
  <w:num w:numId="7">
    <w:abstractNumId w:val="17"/>
  </w:num>
  <w:num w:numId="8">
    <w:abstractNumId w:val="15"/>
  </w:num>
  <w:num w:numId="9">
    <w:abstractNumId w:val="18"/>
  </w:num>
  <w:num w:numId="10">
    <w:abstractNumId w:val="14"/>
  </w:num>
  <w:num w:numId="11">
    <w:abstractNumId w:val="24"/>
  </w:num>
  <w:num w:numId="12">
    <w:abstractNumId w:val="27"/>
  </w:num>
  <w:num w:numId="13">
    <w:abstractNumId w:val="21"/>
  </w:num>
  <w:num w:numId="14">
    <w:abstractNumId w:val="23"/>
  </w:num>
  <w:num w:numId="15">
    <w:abstractNumId w:val="2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num>
  <w:num w:numId="27">
    <w:abstractNumId w:val="28"/>
  </w:num>
  <w:num w:numId="28">
    <w:abstractNumId w:val="13"/>
  </w:num>
  <w:num w:numId="29">
    <w:abstractNumId w:val="1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76"/>
    <w:rsid w:val="000A2010"/>
    <w:rsid w:val="001076E2"/>
    <w:rsid w:val="0011378F"/>
    <w:rsid w:val="00307BA3"/>
    <w:rsid w:val="00341EFB"/>
    <w:rsid w:val="00436433"/>
    <w:rsid w:val="004624A8"/>
    <w:rsid w:val="00493EB0"/>
    <w:rsid w:val="004D587F"/>
    <w:rsid w:val="00616C31"/>
    <w:rsid w:val="00701936"/>
    <w:rsid w:val="00782FF5"/>
    <w:rsid w:val="008B3780"/>
    <w:rsid w:val="00944F77"/>
    <w:rsid w:val="009633BE"/>
    <w:rsid w:val="00994FE0"/>
    <w:rsid w:val="009B740F"/>
    <w:rsid w:val="009C587F"/>
    <w:rsid w:val="009F5F5E"/>
    <w:rsid w:val="00A43776"/>
    <w:rsid w:val="00C62BF3"/>
    <w:rsid w:val="00C9066D"/>
    <w:rsid w:val="00D42AA9"/>
    <w:rsid w:val="00DE2E9A"/>
    <w:rsid w:val="00DF3E20"/>
    <w:rsid w:val="00E75E8C"/>
    <w:rsid w:val="00E8701B"/>
    <w:rsid w:val="00F65C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B772D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table" w:styleId="TableGrid">
    <w:name w:val="Table Grid"/>
    <w:basedOn w:val="TableNormal"/>
    <w:rsid w:val="00BA1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E2A88"/>
    <w:pPr>
      <w:tabs>
        <w:tab w:val="center" w:pos="4320"/>
        <w:tab w:val="right" w:pos="8640"/>
      </w:tabs>
    </w:pPr>
  </w:style>
  <w:style w:type="paragraph" w:styleId="Footer">
    <w:name w:val="footer"/>
    <w:basedOn w:val="Normal"/>
    <w:rsid w:val="004E2A88"/>
    <w:pPr>
      <w:tabs>
        <w:tab w:val="center" w:pos="4320"/>
        <w:tab w:val="right" w:pos="8640"/>
      </w:tabs>
    </w:pPr>
  </w:style>
  <w:style w:type="character" w:styleId="PageNumber">
    <w:name w:val="page number"/>
    <w:basedOn w:val="DefaultParagraphFont"/>
    <w:rsid w:val="004E2A88"/>
  </w:style>
  <w:style w:type="character" w:styleId="Hyperlink">
    <w:name w:val="Hyperlink"/>
    <w:rsid w:val="00E202DF"/>
    <w:rPr>
      <w:color w:val="0000FF"/>
      <w:u w:val="single"/>
    </w:rPr>
  </w:style>
  <w:style w:type="paragraph" w:styleId="ListParagraph">
    <w:name w:val="List Paragraph"/>
    <w:basedOn w:val="Normal"/>
    <w:uiPriority w:val="34"/>
    <w:qFormat/>
    <w:rsid w:val="004D58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table" w:styleId="TableGrid">
    <w:name w:val="Table Grid"/>
    <w:basedOn w:val="TableNormal"/>
    <w:rsid w:val="00BA1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E2A88"/>
    <w:pPr>
      <w:tabs>
        <w:tab w:val="center" w:pos="4320"/>
        <w:tab w:val="right" w:pos="8640"/>
      </w:tabs>
    </w:pPr>
  </w:style>
  <w:style w:type="paragraph" w:styleId="Footer">
    <w:name w:val="footer"/>
    <w:basedOn w:val="Normal"/>
    <w:rsid w:val="004E2A88"/>
    <w:pPr>
      <w:tabs>
        <w:tab w:val="center" w:pos="4320"/>
        <w:tab w:val="right" w:pos="8640"/>
      </w:tabs>
    </w:pPr>
  </w:style>
  <w:style w:type="character" w:styleId="PageNumber">
    <w:name w:val="page number"/>
    <w:basedOn w:val="DefaultParagraphFont"/>
    <w:rsid w:val="004E2A88"/>
  </w:style>
  <w:style w:type="character" w:styleId="Hyperlink">
    <w:name w:val="Hyperlink"/>
    <w:rsid w:val="00E202DF"/>
    <w:rPr>
      <w:color w:val="0000FF"/>
      <w:u w:val="single"/>
    </w:rPr>
  </w:style>
  <w:style w:type="paragraph" w:styleId="ListParagraph">
    <w:name w:val="List Paragraph"/>
    <w:basedOn w:val="Normal"/>
    <w:uiPriority w:val="34"/>
    <w:qFormat/>
    <w:rsid w:val="004D5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606ED-2C78-C041-97D3-B6BA81E6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1313</Words>
  <Characters>7490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Document Design and Visual Rhetorical Course Proposal</vt:lpstr>
    </vt:vector>
  </TitlesOfParts>
  <Company>Old Dominion University</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Design and Visual Rhetorical Course Proposal</dc:title>
  <dc:subject/>
  <dc:creator>odu</dc:creator>
  <cp:keywords/>
  <dc:description/>
  <cp:lastModifiedBy>Julia Romberger</cp:lastModifiedBy>
  <cp:revision>14</cp:revision>
  <cp:lastPrinted>2014-08-26T19:23:00Z</cp:lastPrinted>
  <dcterms:created xsi:type="dcterms:W3CDTF">2014-08-26T15:22:00Z</dcterms:created>
  <dcterms:modified xsi:type="dcterms:W3CDTF">2014-08-27T16:10:00Z</dcterms:modified>
</cp:coreProperties>
</file>